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EAA44A" w14:textId="3B39C4E9" w:rsidR="00890CFE" w:rsidRPr="00A91360" w:rsidRDefault="00510B09" w:rsidP="008070F6">
      <w:pPr>
        <w:shd w:val="clear" w:color="auto" w:fill="FFFFFF"/>
        <w:ind w:firstLine="567"/>
        <w:jc w:val="center"/>
        <w:rPr>
          <w:color w:val="FF0000"/>
        </w:rPr>
      </w:pPr>
      <w:r w:rsidRPr="00A91360">
        <w:rPr>
          <w:b/>
          <w:bCs/>
          <w:color w:val="000000"/>
        </w:rPr>
        <w:t xml:space="preserve">ДОГОВОР № </w:t>
      </w:r>
      <w:r w:rsidR="008070F6" w:rsidRPr="00A91360">
        <w:rPr>
          <w:b/>
          <w:bCs/>
          <w:color w:val="000000"/>
        </w:rPr>
        <w:t>__</w:t>
      </w:r>
    </w:p>
    <w:p w14:paraId="1CAD737E" w14:textId="77777777" w:rsidR="00890CFE" w:rsidRPr="00A91360" w:rsidRDefault="00890CFE" w:rsidP="008070F6">
      <w:pPr>
        <w:shd w:val="clear" w:color="auto" w:fill="FFFFFF"/>
        <w:ind w:firstLine="567"/>
        <w:jc w:val="center"/>
      </w:pPr>
    </w:p>
    <w:p w14:paraId="45345CA0" w14:textId="4050B2B8" w:rsidR="00890CFE" w:rsidRPr="00A91360" w:rsidRDefault="00890CFE" w:rsidP="008070F6">
      <w:pPr>
        <w:shd w:val="clear" w:color="auto" w:fill="FFFFFF"/>
        <w:ind w:firstLine="567"/>
        <w:rPr>
          <w:b/>
          <w:bCs/>
          <w:color w:val="000000"/>
        </w:rPr>
      </w:pPr>
      <w:r w:rsidRPr="00A91360">
        <w:rPr>
          <w:color w:val="000000"/>
        </w:rPr>
        <w:t>г. Рязань</w:t>
      </w:r>
      <w:r w:rsidR="001522B9" w:rsidRPr="00A91360">
        <w:rPr>
          <w:color w:val="000000"/>
        </w:rPr>
        <w:t xml:space="preserve">               </w:t>
      </w:r>
      <w:r w:rsidR="00A91360" w:rsidRPr="00A91360">
        <w:rPr>
          <w:color w:val="000000"/>
        </w:rPr>
        <w:tab/>
      </w:r>
      <w:r w:rsidR="00A91360" w:rsidRPr="00A91360">
        <w:rPr>
          <w:color w:val="000000"/>
        </w:rPr>
        <w:tab/>
      </w:r>
      <w:r w:rsidR="00A91360" w:rsidRPr="00A91360">
        <w:rPr>
          <w:color w:val="000000"/>
        </w:rPr>
        <w:tab/>
      </w:r>
      <w:r w:rsidR="00A91360" w:rsidRPr="00A91360">
        <w:rPr>
          <w:color w:val="000000"/>
        </w:rPr>
        <w:tab/>
      </w:r>
      <w:r w:rsidR="00A91360" w:rsidRPr="00A91360">
        <w:rPr>
          <w:color w:val="000000"/>
        </w:rPr>
        <w:tab/>
      </w:r>
      <w:r w:rsidR="00A91360" w:rsidRPr="00A91360">
        <w:rPr>
          <w:color w:val="000000"/>
        </w:rPr>
        <w:tab/>
      </w:r>
      <w:r w:rsidR="00A91360" w:rsidRPr="00A91360">
        <w:rPr>
          <w:color w:val="000000"/>
        </w:rPr>
        <w:tab/>
      </w:r>
      <w:r w:rsidR="00ED7246" w:rsidRPr="00A91360">
        <w:rPr>
          <w:color w:val="000000"/>
        </w:rPr>
        <w:t>«</w:t>
      </w:r>
      <w:r w:rsidR="008070F6" w:rsidRPr="00A91360">
        <w:rPr>
          <w:color w:val="000000"/>
        </w:rPr>
        <w:t>__</w:t>
      </w:r>
      <w:r w:rsidR="00ED7246" w:rsidRPr="00A91360">
        <w:rPr>
          <w:color w:val="000000"/>
        </w:rPr>
        <w:t xml:space="preserve">» </w:t>
      </w:r>
      <w:r w:rsidR="00B848CA">
        <w:rPr>
          <w:color w:val="000000"/>
        </w:rPr>
        <w:t>___________</w:t>
      </w:r>
      <w:r w:rsidR="00CF27EF" w:rsidRPr="00A91360">
        <w:rPr>
          <w:color w:val="000000"/>
        </w:rPr>
        <w:t xml:space="preserve"> </w:t>
      </w:r>
      <w:r w:rsidR="00ED7246" w:rsidRPr="00A91360">
        <w:rPr>
          <w:color w:val="000000"/>
        </w:rPr>
        <w:t>20</w:t>
      </w:r>
      <w:r w:rsidR="009F2647" w:rsidRPr="00A91360">
        <w:rPr>
          <w:color w:val="000000"/>
        </w:rPr>
        <w:t>2</w:t>
      </w:r>
      <w:r w:rsidR="008A4836" w:rsidRPr="00A91360">
        <w:rPr>
          <w:color w:val="000000"/>
        </w:rPr>
        <w:t>6</w:t>
      </w:r>
      <w:r w:rsidRPr="00A91360">
        <w:rPr>
          <w:color w:val="000000"/>
        </w:rPr>
        <w:t xml:space="preserve"> г</w:t>
      </w:r>
      <w:r w:rsidR="006B7445" w:rsidRPr="00A91360">
        <w:rPr>
          <w:color w:val="000000"/>
        </w:rPr>
        <w:t>.</w:t>
      </w:r>
    </w:p>
    <w:p w14:paraId="04D23447" w14:textId="77777777" w:rsidR="00890CFE" w:rsidRPr="00A91360" w:rsidRDefault="00890CFE" w:rsidP="008070F6">
      <w:pPr>
        <w:shd w:val="clear" w:color="auto" w:fill="FFFFFF"/>
        <w:ind w:firstLine="567"/>
        <w:rPr>
          <w:b/>
          <w:bCs/>
          <w:color w:val="000000"/>
        </w:rPr>
      </w:pPr>
    </w:p>
    <w:p w14:paraId="0164E809" w14:textId="4FD7D10B" w:rsidR="008070F6" w:rsidRPr="00A91360" w:rsidRDefault="00D67DDA" w:rsidP="008070F6">
      <w:pPr>
        <w:tabs>
          <w:tab w:val="left" w:pos="2355"/>
        </w:tabs>
        <w:ind w:firstLine="567"/>
        <w:jc w:val="both"/>
        <w:rPr>
          <w:b/>
          <w:bCs/>
          <w:color w:val="FF0000"/>
        </w:rPr>
      </w:pPr>
      <w:r w:rsidRPr="00A91360">
        <w:rPr>
          <w:b/>
          <w:bCs/>
          <w:color w:val="000000"/>
        </w:rPr>
        <w:t>«</w:t>
      </w:r>
      <w:r w:rsidR="00B848CA">
        <w:rPr>
          <w:b/>
          <w:bCs/>
          <w:color w:val="000000"/>
        </w:rPr>
        <w:t>____________</w:t>
      </w:r>
      <w:r w:rsidRPr="00A91360">
        <w:rPr>
          <w:b/>
          <w:bCs/>
          <w:color w:val="000000"/>
        </w:rPr>
        <w:t>»</w:t>
      </w:r>
      <w:r w:rsidRPr="00A91360">
        <w:rPr>
          <w:bCs/>
          <w:color w:val="000000"/>
        </w:rPr>
        <w:t>, именуемое в дальнейшем</w:t>
      </w:r>
      <w:r w:rsidRPr="00A91360">
        <w:rPr>
          <w:b/>
          <w:bCs/>
          <w:color w:val="000000"/>
        </w:rPr>
        <w:t xml:space="preserve"> «Продавец», </w:t>
      </w:r>
      <w:r w:rsidRPr="00A91360">
        <w:rPr>
          <w:bCs/>
          <w:color w:val="000000"/>
        </w:rPr>
        <w:t xml:space="preserve">в лице </w:t>
      </w:r>
      <w:r w:rsidR="00B848CA">
        <w:rPr>
          <w:bCs/>
          <w:color w:val="000000"/>
        </w:rPr>
        <w:t xml:space="preserve">генерального </w:t>
      </w:r>
      <w:r w:rsidRPr="00A91360">
        <w:rPr>
          <w:bCs/>
          <w:color w:val="000000"/>
        </w:rPr>
        <w:t>директора</w:t>
      </w:r>
      <w:r w:rsidRPr="00A91360">
        <w:rPr>
          <w:b/>
          <w:bCs/>
          <w:color w:val="000000"/>
        </w:rPr>
        <w:t xml:space="preserve"> </w:t>
      </w:r>
      <w:r w:rsidR="00B848CA">
        <w:rPr>
          <w:b/>
          <w:bCs/>
          <w:color w:val="000000"/>
        </w:rPr>
        <w:t>____________</w:t>
      </w:r>
      <w:r w:rsidRPr="00A91360">
        <w:rPr>
          <w:b/>
          <w:bCs/>
          <w:color w:val="000000"/>
        </w:rPr>
        <w:t xml:space="preserve">, </w:t>
      </w:r>
      <w:r w:rsidRPr="00A91360">
        <w:rPr>
          <w:bCs/>
          <w:color w:val="000000"/>
        </w:rPr>
        <w:t>действующего на основании Устава</w:t>
      </w:r>
      <w:r w:rsidRPr="00A91360">
        <w:rPr>
          <w:b/>
          <w:bCs/>
          <w:color w:val="000000"/>
        </w:rPr>
        <w:t xml:space="preserve">, </w:t>
      </w:r>
      <w:r w:rsidRPr="00A91360">
        <w:rPr>
          <w:bCs/>
          <w:color w:val="000000"/>
        </w:rPr>
        <w:t>с одной стороны, и</w:t>
      </w:r>
      <w:r w:rsidRPr="00A91360">
        <w:rPr>
          <w:b/>
          <w:bCs/>
          <w:color w:val="FF0000"/>
        </w:rPr>
        <w:t xml:space="preserve"> </w:t>
      </w:r>
    </w:p>
    <w:p w14:paraId="0F2C4C95" w14:textId="02D0DC47" w:rsidR="00D67DDA" w:rsidRPr="00A91360" w:rsidRDefault="00F03910" w:rsidP="008070F6">
      <w:pPr>
        <w:tabs>
          <w:tab w:val="left" w:pos="2355"/>
        </w:tabs>
        <w:ind w:firstLine="567"/>
        <w:jc w:val="both"/>
        <w:rPr>
          <w:rFonts w:eastAsia="Times New Roman"/>
          <w:kern w:val="0"/>
          <w:lang w:eastAsia="ru-RU"/>
        </w:rPr>
      </w:pPr>
      <w:r w:rsidRPr="00A91360">
        <w:rPr>
          <w:b/>
          <w:bCs/>
        </w:rPr>
        <w:t>ООО «Теплоприбор»</w:t>
      </w:r>
      <w:r w:rsidR="00D67DDA" w:rsidRPr="00A91360">
        <w:rPr>
          <w:b/>
          <w:bCs/>
          <w:color w:val="000000"/>
        </w:rPr>
        <w:t>,</w:t>
      </w:r>
      <w:r w:rsidR="00D67DDA" w:rsidRPr="00A91360">
        <w:rPr>
          <w:b/>
        </w:rPr>
        <w:t xml:space="preserve"> </w:t>
      </w:r>
      <w:r w:rsidR="00D67DDA" w:rsidRPr="00A91360">
        <w:t xml:space="preserve">именуемое в дальнейшем </w:t>
      </w:r>
      <w:r w:rsidR="00D67DDA" w:rsidRPr="00A91360">
        <w:rPr>
          <w:b/>
        </w:rPr>
        <w:t xml:space="preserve">«Покупатель», </w:t>
      </w:r>
      <w:r w:rsidR="00D67DDA" w:rsidRPr="00A91360">
        <w:t>в лице</w:t>
      </w:r>
      <w:r w:rsidR="00D67DDA" w:rsidRPr="00A91360">
        <w:rPr>
          <w:b/>
          <w:color w:val="FF0000"/>
        </w:rPr>
        <w:t xml:space="preserve"> </w:t>
      </w:r>
      <w:r w:rsidR="006C6F23">
        <w:rPr>
          <w:color w:val="000000"/>
        </w:rPr>
        <w:t>г</w:t>
      </w:r>
      <w:r w:rsidR="00631584" w:rsidRPr="00A91360">
        <w:rPr>
          <w:color w:val="000000"/>
        </w:rPr>
        <w:t xml:space="preserve">енерального </w:t>
      </w:r>
      <w:r w:rsidR="00D67DDA" w:rsidRPr="00A91360">
        <w:rPr>
          <w:color w:val="000000"/>
        </w:rPr>
        <w:t>директора</w:t>
      </w:r>
      <w:r w:rsidR="001522B9" w:rsidRPr="00A91360">
        <w:rPr>
          <w:b/>
          <w:color w:val="000000"/>
        </w:rPr>
        <w:t xml:space="preserve"> </w:t>
      </w:r>
      <w:r w:rsidRPr="006C6F23">
        <w:t>Акимкина К.А.</w:t>
      </w:r>
      <w:r w:rsidR="00D67DDA" w:rsidRPr="00A91360">
        <w:rPr>
          <w:color w:val="000000"/>
        </w:rPr>
        <w:t>, действующего</w:t>
      </w:r>
      <w:r w:rsidR="001522B9" w:rsidRPr="00A91360">
        <w:t xml:space="preserve"> </w:t>
      </w:r>
      <w:r w:rsidR="00D67DDA" w:rsidRPr="00A91360">
        <w:t>на основании</w:t>
      </w:r>
      <w:r w:rsidR="00D67DDA" w:rsidRPr="00A91360">
        <w:rPr>
          <w:b/>
          <w:color w:val="FF0000"/>
        </w:rPr>
        <w:t xml:space="preserve"> </w:t>
      </w:r>
      <w:r w:rsidR="00D67DDA" w:rsidRPr="00A91360">
        <w:rPr>
          <w:color w:val="000000"/>
        </w:rPr>
        <w:t>Устава</w:t>
      </w:r>
      <w:r w:rsidR="00D67DDA" w:rsidRPr="00A91360">
        <w:t>, с</w:t>
      </w:r>
      <w:r w:rsidR="00D67DDA" w:rsidRPr="00A91360">
        <w:rPr>
          <w:b/>
        </w:rPr>
        <w:t xml:space="preserve"> </w:t>
      </w:r>
      <w:r w:rsidR="00D67DDA" w:rsidRPr="00A91360">
        <w:t>другой стороны, далее совместно именуемые</w:t>
      </w:r>
      <w:r w:rsidR="00D67DDA" w:rsidRPr="00A91360">
        <w:rPr>
          <w:b/>
        </w:rPr>
        <w:t xml:space="preserve"> «Стороны», </w:t>
      </w:r>
      <w:r w:rsidR="009B0389" w:rsidRPr="00A91360">
        <w:t xml:space="preserve">заключили настоящий </w:t>
      </w:r>
      <w:r w:rsidR="009B0389" w:rsidRPr="00A91360">
        <w:rPr>
          <w:b/>
        </w:rPr>
        <w:t>Договор</w:t>
      </w:r>
      <w:r w:rsidR="00D67DDA" w:rsidRPr="00A91360">
        <w:t xml:space="preserve"> о нижеследующем</w:t>
      </w:r>
      <w:r w:rsidR="00D67DDA" w:rsidRPr="00A91360">
        <w:rPr>
          <w:bCs/>
          <w:color w:val="000000"/>
        </w:rPr>
        <w:t>:</w:t>
      </w:r>
    </w:p>
    <w:p w14:paraId="318299DD" w14:textId="77777777" w:rsidR="00C96FD0" w:rsidRPr="00A91360" w:rsidRDefault="00C96FD0" w:rsidP="008070F6">
      <w:pPr>
        <w:shd w:val="clear" w:color="auto" w:fill="FFFFFF"/>
        <w:ind w:firstLine="567"/>
        <w:jc w:val="both"/>
        <w:rPr>
          <w:bCs/>
          <w:color w:val="000000"/>
        </w:rPr>
      </w:pPr>
    </w:p>
    <w:p w14:paraId="7A5593CA" w14:textId="0266A29C" w:rsidR="00890CFE" w:rsidRPr="006C6F23" w:rsidRDefault="00890CFE" w:rsidP="001419B4">
      <w:pPr>
        <w:pStyle w:val="af2"/>
        <w:numPr>
          <w:ilvl w:val="0"/>
          <w:numId w:val="6"/>
        </w:numPr>
        <w:shd w:val="clear" w:color="auto" w:fill="FFFFFF"/>
        <w:spacing w:line="276" w:lineRule="auto"/>
        <w:jc w:val="center"/>
        <w:rPr>
          <w:color w:val="000000"/>
        </w:rPr>
      </w:pPr>
      <w:r w:rsidRPr="006C6F23">
        <w:rPr>
          <w:color w:val="000000"/>
        </w:rPr>
        <w:t xml:space="preserve">Предмет </w:t>
      </w:r>
      <w:r w:rsidR="006C6F23" w:rsidRPr="006C6F23">
        <w:rPr>
          <w:color w:val="000000"/>
        </w:rPr>
        <w:t>д</w:t>
      </w:r>
      <w:r w:rsidRPr="006C6F23">
        <w:rPr>
          <w:color w:val="000000"/>
        </w:rPr>
        <w:t xml:space="preserve">оговора </w:t>
      </w:r>
    </w:p>
    <w:p w14:paraId="4D8BCB58" w14:textId="1DCB10D3" w:rsidR="00890CFE" w:rsidRPr="00A91360" w:rsidRDefault="00890CFE" w:rsidP="008070F6">
      <w:pPr>
        <w:ind w:firstLine="567"/>
        <w:jc w:val="both"/>
        <w:rPr>
          <w:rFonts w:eastAsia="Calibri"/>
          <w:bCs/>
          <w:color w:val="000000"/>
          <w:kern w:val="0"/>
          <w:lang w:eastAsia="en-US"/>
        </w:rPr>
      </w:pPr>
      <w:r w:rsidRPr="00A91360">
        <w:rPr>
          <w:bCs/>
          <w:color w:val="000000"/>
        </w:rPr>
        <w:t xml:space="preserve">1.1. </w:t>
      </w:r>
      <w:r w:rsidRPr="00A91360">
        <w:rPr>
          <w:bCs/>
        </w:rPr>
        <w:t xml:space="preserve">Продавец продает, а Покупатель покупает технологическое оборудование </w:t>
      </w:r>
      <w:r w:rsidR="006E4CB8" w:rsidRPr="00A91360">
        <w:rPr>
          <w:bCs/>
        </w:rPr>
        <w:t>–</w:t>
      </w:r>
      <w:r w:rsidR="008A4836" w:rsidRPr="00A91360">
        <w:rPr>
          <w:bCs/>
        </w:rPr>
        <w:t xml:space="preserve"> ____________</w:t>
      </w:r>
      <w:r w:rsidR="00ED7246" w:rsidRPr="00A91360">
        <w:rPr>
          <w:bCs/>
        </w:rPr>
        <w:t>,</w:t>
      </w:r>
      <w:r w:rsidRPr="00A91360">
        <w:rPr>
          <w:bCs/>
        </w:rPr>
        <w:t xml:space="preserve"> (далее по тексту Оборудование). Наименование, оснастка, количество, цена и иные сведения об Оборудовании и </w:t>
      </w:r>
      <w:r w:rsidR="00047CE6">
        <w:rPr>
          <w:bCs/>
        </w:rPr>
        <w:t>р</w:t>
      </w:r>
      <w:r w:rsidRPr="00A91360">
        <w:rPr>
          <w:bCs/>
        </w:rPr>
        <w:t>аботах указаны в Приложениях</w:t>
      </w:r>
      <w:r w:rsidR="008A4836" w:rsidRPr="00A91360">
        <w:rPr>
          <w:bCs/>
        </w:rPr>
        <w:t xml:space="preserve">, </w:t>
      </w:r>
      <w:r w:rsidRPr="00A91360">
        <w:rPr>
          <w:bCs/>
          <w:color w:val="000000"/>
        </w:rPr>
        <w:t xml:space="preserve">являющимися неотъемлемыми частями </w:t>
      </w:r>
      <w:r w:rsidR="00047CE6">
        <w:rPr>
          <w:bCs/>
          <w:color w:val="000000"/>
        </w:rPr>
        <w:t>Д</w:t>
      </w:r>
      <w:r w:rsidRPr="00A91360">
        <w:rPr>
          <w:bCs/>
          <w:color w:val="000000"/>
        </w:rPr>
        <w:t>оговора.</w:t>
      </w:r>
    </w:p>
    <w:p w14:paraId="0704BF25" w14:textId="757825D7" w:rsidR="00890CFE" w:rsidRPr="00A91360" w:rsidRDefault="00890CFE" w:rsidP="008070F6">
      <w:pPr>
        <w:shd w:val="clear" w:color="auto" w:fill="FFFFFF"/>
        <w:ind w:firstLine="567"/>
        <w:jc w:val="both"/>
        <w:rPr>
          <w:bCs/>
        </w:rPr>
      </w:pPr>
      <w:r w:rsidRPr="00A91360">
        <w:rPr>
          <w:bCs/>
          <w:color w:val="000000"/>
        </w:rPr>
        <w:t>1.2. Продавец гарантирует, что поставляемое Оборудование новое, ранее не находилось в эксплуатации и свободно от любых прав третьих лиц. Продавец гарантирует, что поставляемое Оборудование прошло таможенную очистку и ввезено на территорию РФ с соблюдением Российского законодательства</w:t>
      </w:r>
      <w:r w:rsidR="008070F6" w:rsidRPr="00A91360">
        <w:rPr>
          <w:bCs/>
          <w:color w:val="000000"/>
        </w:rPr>
        <w:t xml:space="preserve"> или произведено на территории РФ</w:t>
      </w:r>
      <w:r w:rsidRPr="00A91360">
        <w:rPr>
          <w:bCs/>
          <w:color w:val="000000"/>
        </w:rPr>
        <w:t>.</w:t>
      </w:r>
    </w:p>
    <w:p w14:paraId="5C25AF8D" w14:textId="77777777" w:rsidR="00C96FD0" w:rsidRPr="00A91360" w:rsidRDefault="00C96FD0" w:rsidP="008070F6">
      <w:pPr>
        <w:shd w:val="clear" w:color="auto" w:fill="FFFFFF"/>
        <w:ind w:firstLine="567"/>
        <w:jc w:val="center"/>
        <w:rPr>
          <w:bCs/>
          <w:color w:val="000000"/>
        </w:rPr>
      </w:pPr>
    </w:p>
    <w:p w14:paraId="2CCCAE82" w14:textId="15D448D8" w:rsidR="00890CFE" w:rsidRPr="00047CE6" w:rsidRDefault="00890CFE" w:rsidP="001419B4">
      <w:pPr>
        <w:pStyle w:val="af2"/>
        <w:numPr>
          <w:ilvl w:val="0"/>
          <w:numId w:val="6"/>
        </w:numPr>
        <w:shd w:val="clear" w:color="auto" w:fill="FFFFFF"/>
        <w:spacing w:line="276" w:lineRule="auto"/>
        <w:jc w:val="center"/>
        <w:rPr>
          <w:bCs/>
          <w:color w:val="000000"/>
          <w:u w:val="single"/>
        </w:rPr>
      </w:pPr>
      <w:r w:rsidRPr="00047CE6">
        <w:rPr>
          <w:bCs/>
          <w:color w:val="000000"/>
        </w:rPr>
        <w:t xml:space="preserve">Общая сумма </w:t>
      </w:r>
      <w:r w:rsidR="00047CE6">
        <w:rPr>
          <w:bCs/>
          <w:color w:val="000000"/>
        </w:rPr>
        <w:t>д</w:t>
      </w:r>
      <w:r w:rsidRPr="00047CE6">
        <w:rPr>
          <w:bCs/>
          <w:color w:val="000000"/>
        </w:rPr>
        <w:t>оговора и порядок расчетов</w:t>
      </w:r>
    </w:p>
    <w:p w14:paraId="5A5B0218" w14:textId="225C8819" w:rsidR="00890CFE" w:rsidRPr="00A91360" w:rsidRDefault="00890CFE" w:rsidP="008070F6">
      <w:pPr>
        <w:shd w:val="clear" w:color="auto" w:fill="FFFFFF"/>
        <w:ind w:firstLine="567"/>
        <w:jc w:val="both"/>
        <w:rPr>
          <w:bCs/>
          <w:color w:val="000000"/>
        </w:rPr>
      </w:pPr>
      <w:r w:rsidRPr="00A91360">
        <w:rPr>
          <w:bCs/>
        </w:rPr>
        <w:t xml:space="preserve">2.1. </w:t>
      </w:r>
      <w:r w:rsidR="006B3A4C" w:rsidRPr="00A91360">
        <w:rPr>
          <w:bCs/>
        </w:rPr>
        <w:t>Общая сумма Д</w:t>
      </w:r>
      <w:r w:rsidRPr="00A91360">
        <w:rPr>
          <w:bCs/>
        </w:rPr>
        <w:t xml:space="preserve">оговора составляет </w:t>
      </w:r>
      <w:r w:rsidR="00B71C2D">
        <w:rPr>
          <w:bCs/>
          <w:color w:val="000000"/>
        </w:rPr>
        <w:t>__________</w:t>
      </w:r>
      <w:r w:rsidR="00603DAB" w:rsidRPr="00A91360">
        <w:rPr>
          <w:bCs/>
          <w:color w:val="000000"/>
        </w:rPr>
        <w:t xml:space="preserve"> </w:t>
      </w:r>
      <w:r w:rsidR="006E4CB8" w:rsidRPr="00A91360">
        <w:rPr>
          <w:bCs/>
          <w:color w:val="000000"/>
        </w:rPr>
        <w:t>(</w:t>
      </w:r>
      <w:r w:rsidR="008070F6" w:rsidRPr="00A91360">
        <w:rPr>
          <w:bCs/>
          <w:color w:val="000000"/>
        </w:rPr>
        <w:t>_______</w:t>
      </w:r>
      <w:r w:rsidRPr="00A91360">
        <w:rPr>
          <w:bCs/>
          <w:color w:val="000000"/>
        </w:rPr>
        <w:t>)</w:t>
      </w:r>
      <w:r w:rsidR="0020130F" w:rsidRPr="00A91360">
        <w:rPr>
          <w:bCs/>
        </w:rPr>
        <w:t xml:space="preserve"> </w:t>
      </w:r>
      <w:r w:rsidR="008070F6" w:rsidRPr="00A91360">
        <w:rPr>
          <w:bCs/>
        </w:rPr>
        <w:t>рублей</w:t>
      </w:r>
      <w:r w:rsidR="00B71C2D">
        <w:rPr>
          <w:bCs/>
        </w:rPr>
        <w:t xml:space="preserve"> ___ копеек</w:t>
      </w:r>
      <w:r w:rsidR="00403E2F" w:rsidRPr="00A91360">
        <w:rPr>
          <w:bCs/>
        </w:rPr>
        <w:t xml:space="preserve">, в том числе </w:t>
      </w:r>
      <w:r w:rsidR="007C29E7" w:rsidRPr="00A91360">
        <w:rPr>
          <w:bCs/>
        </w:rPr>
        <w:t>НДС 2</w:t>
      </w:r>
      <w:r w:rsidR="008070F6" w:rsidRPr="00A91360">
        <w:rPr>
          <w:bCs/>
        </w:rPr>
        <w:t>2</w:t>
      </w:r>
      <w:r w:rsidR="00403E2F" w:rsidRPr="00A91360">
        <w:rPr>
          <w:bCs/>
        </w:rPr>
        <w:t>%</w:t>
      </w:r>
      <w:r w:rsidR="0020130F" w:rsidRPr="00A91360">
        <w:rPr>
          <w:bCs/>
        </w:rPr>
        <w:t xml:space="preserve"> </w:t>
      </w:r>
      <w:r w:rsidR="00510B09" w:rsidRPr="00A91360">
        <w:rPr>
          <w:bCs/>
        </w:rPr>
        <w:t xml:space="preserve">- </w:t>
      </w:r>
      <w:r w:rsidR="008070F6" w:rsidRPr="00A91360">
        <w:rPr>
          <w:bCs/>
          <w:color w:val="000000"/>
        </w:rPr>
        <w:t>_____</w:t>
      </w:r>
      <w:r w:rsidR="00403E2F" w:rsidRPr="00A91360">
        <w:rPr>
          <w:bCs/>
          <w:color w:val="FF0000"/>
        </w:rPr>
        <w:t xml:space="preserve"> </w:t>
      </w:r>
      <w:r w:rsidR="00510B09" w:rsidRPr="00A91360">
        <w:rPr>
          <w:bCs/>
        </w:rPr>
        <w:t>(</w:t>
      </w:r>
      <w:r w:rsidR="008070F6" w:rsidRPr="00A91360">
        <w:rPr>
          <w:bCs/>
          <w:color w:val="000000"/>
        </w:rPr>
        <w:t>_______</w:t>
      </w:r>
      <w:r w:rsidR="00403E2F" w:rsidRPr="00A91360">
        <w:rPr>
          <w:bCs/>
          <w:color w:val="000000"/>
        </w:rPr>
        <w:t xml:space="preserve">) </w:t>
      </w:r>
      <w:r w:rsidR="008070F6" w:rsidRPr="00A91360">
        <w:rPr>
          <w:bCs/>
          <w:color w:val="000000"/>
        </w:rPr>
        <w:t>рублей</w:t>
      </w:r>
      <w:r w:rsidR="0020130F" w:rsidRPr="00A91360">
        <w:rPr>
          <w:bCs/>
          <w:color w:val="000000"/>
        </w:rPr>
        <w:t xml:space="preserve"> </w:t>
      </w:r>
      <w:r w:rsidRPr="00A91360">
        <w:rPr>
          <w:bCs/>
          <w:color w:val="000000"/>
        </w:rPr>
        <w:t>и включает в себя:</w:t>
      </w:r>
    </w:p>
    <w:p w14:paraId="6F081680" w14:textId="3AEA4C82" w:rsidR="000416DA" w:rsidRPr="000416DA" w:rsidRDefault="00890CFE" w:rsidP="000416DA">
      <w:pPr>
        <w:widowControl/>
        <w:suppressAutoHyphens w:val="0"/>
        <w:ind w:firstLine="567"/>
        <w:jc w:val="both"/>
        <w:rPr>
          <w:rFonts w:ascii="Arial" w:eastAsia="Times New Roman" w:hAnsi="Arial" w:cs="Arial"/>
          <w:kern w:val="0"/>
          <w:lang w:eastAsia="ru-RU"/>
        </w:rPr>
      </w:pPr>
      <w:r w:rsidRPr="00A91360">
        <w:rPr>
          <w:bCs/>
        </w:rPr>
        <w:t xml:space="preserve">2.1.1. </w:t>
      </w:r>
      <w:r w:rsidR="00B152D7">
        <w:rPr>
          <w:rFonts w:eastAsia="Times New Roman"/>
          <w:kern w:val="0"/>
          <w:lang w:eastAsia="ru-RU"/>
        </w:rPr>
        <w:t>по</w:t>
      </w:r>
      <w:r w:rsidR="00B152D7" w:rsidRPr="000416DA">
        <w:rPr>
          <w:rFonts w:eastAsia="Times New Roman"/>
          <w:kern w:val="0"/>
          <w:lang w:eastAsia="ru-RU"/>
        </w:rPr>
        <w:t>лную</w:t>
      </w:r>
      <w:r w:rsidR="000416DA" w:rsidRPr="000416DA">
        <w:rPr>
          <w:rFonts w:eastAsia="Times New Roman"/>
          <w:kern w:val="0"/>
          <w:lang w:eastAsia="ru-RU"/>
        </w:rPr>
        <w:t xml:space="preserve"> стоимость Оборудования, расходы на его надлежащую упаковку, маркировку, страхование на период транспортировки и доставку до склада Покупателя, передачу полного комплекта технической и разрешительной документации на русском языке, проведение шеф-монтажных и пусконаладочных работ, обучение персонала Покупателя, последующее гарантийное обслуживание, а также уплату всех применимых налогов (включая НДС), пошлин, сборов и иных обязательных платежей в соответствии с законодательством РФ, включая (в случае импорта Оборудования) расходы на таможенное оформление и любые иные затраты, связанные с ввозом Оборудования на территорию РФ».</w:t>
      </w:r>
    </w:p>
    <w:p w14:paraId="0089008A" w14:textId="4B217446" w:rsidR="00890CFE" w:rsidRPr="00A91360" w:rsidRDefault="00890CFE" w:rsidP="00485B88">
      <w:pPr>
        <w:shd w:val="clear" w:color="auto" w:fill="FFFFFF"/>
        <w:ind w:firstLine="567"/>
        <w:jc w:val="both"/>
        <w:rPr>
          <w:rFonts w:eastAsia="Times New Roman"/>
          <w:bCs/>
          <w:color w:val="000000"/>
        </w:rPr>
      </w:pPr>
      <w:r w:rsidRPr="00A91360">
        <w:rPr>
          <w:bCs/>
        </w:rPr>
        <w:t xml:space="preserve">2.1.2. </w:t>
      </w:r>
      <w:r w:rsidRPr="00A91360">
        <w:rPr>
          <w:bCs/>
          <w:color w:val="000000"/>
        </w:rPr>
        <w:t xml:space="preserve">Оплата Покупателем производится путем перечисления денежных средств на расчетный счет Продавца. </w:t>
      </w:r>
    </w:p>
    <w:p w14:paraId="22E6644F" w14:textId="621D8706" w:rsidR="00890CFE" w:rsidRPr="00A91360" w:rsidRDefault="00890CFE" w:rsidP="008070F6">
      <w:pPr>
        <w:shd w:val="clear" w:color="auto" w:fill="FFFFFF"/>
        <w:ind w:firstLine="567"/>
        <w:jc w:val="both"/>
        <w:rPr>
          <w:bCs/>
        </w:rPr>
      </w:pPr>
      <w:r w:rsidRPr="00A91360">
        <w:rPr>
          <w:bCs/>
          <w:color w:val="000000"/>
        </w:rPr>
        <w:t>Форма оплаты - безналичный расчет. Валюта расчета – рубли Российской Федерации</w:t>
      </w:r>
      <w:r w:rsidR="008070F6" w:rsidRPr="00A91360">
        <w:rPr>
          <w:bCs/>
          <w:color w:val="000000"/>
        </w:rPr>
        <w:t>.</w:t>
      </w:r>
    </w:p>
    <w:p w14:paraId="7BA2EAB0" w14:textId="77777777" w:rsidR="00890CFE" w:rsidRPr="00A91360" w:rsidRDefault="00890CFE" w:rsidP="008070F6">
      <w:pPr>
        <w:shd w:val="clear" w:color="auto" w:fill="FFFFFF"/>
        <w:ind w:firstLine="567"/>
        <w:jc w:val="both"/>
        <w:rPr>
          <w:bCs/>
        </w:rPr>
      </w:pPr>
      <w:r w:rsidRPr="00A91360">
        <w:rPr>
          <w:bCs/>
        </w:rPr>
        <w:t>2.2. Оплата за Оборудование производится в следующем порядке:</w:t>
      </w:r>
    </w:p>
    <w:p w14:paraId="34124BED" w14:textId="62870B31" w:rsidR="00890CFE" w:rsidRPr="00A91360" w:rsidRDefault="00890CFE" w:rsidP="008070F6">
      <w:pPr>
        <w:shd w:val="clear" w:color="auto" w:fill="FFFFFF"/>
        <w:ind w:firstLine="567"/>
        <w:jc w:val="both"/>
        <w:rPr>
          <w:bCs/>
        </w:rPr>
      </w:pPr>
      <w:r w:rsidRPr="00A91360">
        <w:rPr>
          <w:bCs/>
        </w:rPr>
        <w:t>2.2.1. Первый платеж - Покупатель пр</w:t>
      </w:r>
      <w:r w:rsidR="001B60C8" w:rsidRPr="00A91360">
        <w:rPr>
          <w:bCs/>
        </w:rPr>
        <w:t xml:space="preserve">оизводит предоплату в размере </w:t>
      </w:r>
      <w:r w:rsidR="00485B88">
        <w:rPr>
          <w:bCs/>
        </w:rPr>
        <w:t>3</w:t>
      </w:r>
      <w:r w:rsidR="00AE01E5">
        <w:rPr>
          <w:bCs/>
        </w:rPr>
        <w:t>0</w:t>
      </w:r>
      <w:r w:rsidRPr="00A91360">
        <w:rPr>
          <w:bCs/>
        </w:rPr>
        <w:t xml:space="preserve">% стоимости по Спецификации </w:t>
      </w:r>
      <w:r w:rsidR="00403E2F" w:rsidRPr="00A91360">
        <w:rPr>
          <w:bCs/>
        </w:rPr>
        <w:t>–</w:t>
      </w:r>
      <w:r w:rsidRPr="00A91360">
        <w:rPr>
          <w:bCs/>
        </w:rPr>
        <w:t xml:space="preserve"> </w:t>
      </w:r>
      <w:r w:rsidR="00AE01E5">
        <w:rPr>
          <w:bCs/>
          <w:color w:val="000000"/>
        </w:rPr>
        <w:t>___________</w:t>
      </w:r>
      <w:r w:rsidR="008070F6" w:rsidRPr="00A91360">
        <w:rPr>
          <w:bCs/>
          <w:color w:val="000000"/>
        </w:rPr>
        <w:t xml:space="preserve"> </w:t>
      </w:r>
      <w:r w:rsidR="00840B98" w:rsidRPr="00A91360">
        <w:rPr>
          <w:bCs/>
        </w:rPr>
        <w:t>(</w:t>
      </w:r>
      <w:r w:rsidR="008070F6" w:rsidRPr="00A91360">
        <w:rPr>
          <w:bCs/>
        </w:rPr>
        <w:t>_</w:t>
      </w:r>
      <w:r w:rsidR="00AE01E5">
        <w:rPr>
          <w:bCs/>
        </w:rPr>
        <w:t>______</w:t>
      </w:r>
      <w:r w:rsidR="008070F6" w:rsidRPr="00A91360">
        <w:rPr>
          <w:bCs/>
        </w:rPr>
        <w:t>____</w:t>
      </w:r>
      <w:r w:rsidR="00403E2F" w:rsidRPr="00A91360">
        <w:rPr>
          <w:bCs/>
        </w:rPr>
        <w:t xml:space="preserve">) </w:t>
      </w:r>
      <w:r w:rsidR="00AE01E5">
        <w:rPr>
          <w:bCs/>
        </w:rPr>
        <w:t>рублей</w:t>
      </w:r>
      <w:r w:rsidR="0020130F" w:rsidRPr="00A91360">
        <w:rPr>
          <w:bCs/>
        </w:rPr>
        <w:t xml:space="preserve"> </w:t>
      </w:r>
      <w:r w:rsidR="00AE01E5">
        <w:rPr>
          <w:bCs/>
          <w:color w:val="000000"/>
        </w:rPr>
        <w:t>____</w:t>
      </w:r>
      <w:r w:rsidRPr="00A91360">
        <w:rPr>
          <w:bCs/>
        </w:rPr>
        <w:t xml:space="preserve"> </w:t>
      </w:r>
      <w:r w:rsidR="00AE01E5">
        <w:rPr>
          <w:bCs/>
        </w:rPr>
        <w:t>копеек</w:t>
      </w:r>
      <w:r w:rsidRPr="00A91360">
        <w:rPr>
          <w:bCs/>
        </w:rPr>
        <w:t xml:space="preserve">, в том числе </w:t>
      </w:r>
      <w:r w:rsidR="007C29E7" w:rsidRPr="00A91360">
        <w:rPr>
          <w:bCs/>
          <w:color w:val="000000"/>
        </w:rPr>
        <w:t>НДС 2</w:t>
      </w:r>
      <w:r w:rsidR="008070F6" w:rsidRPr="00A91360">
        <w:rPr>
          <w:bCs/>
          <w:color w:val="000000"/>
        </w:rPr>
        <w:t>2</w:t>
      </w:r>
      <w:r w:rsidR="00510B09" w:rsidRPr="00A91360">
        <w:rPr>
          <w:bCs/>
          <w:color w:val="000000"/>
        </w:rPr>
        <w:t xml:space="preserve">% - </w:t>
      </w:r>
      <w:r w:rsidR="008070F6" w:rsidRPr="00A91360">
        <w:rPr>
          <w:bCs/>
          <w:color w:val="000000"/>
        </w:rPr>
        <w:t>____</w:t>
      </w:r>
      <w:r w:rsidR="00510B09" w:rsidRPr="00A91360">
        <w:rPr>
          <w:bCs/>
          <w:color w:val="000000"/>
        </w:rPr>
        <w:t xml:space="preserve"> (</w:t>
      </w:r>
      <w:r w:rsidR="008070F6" w:rsidRPr="00A91360">
        <w:rPr>
          <w:bCs/>
          <w:color w:val="000000"/>
        </w:rPr>
        <w:t>________</w:t>
      </w:r>
      <w:r w:rsidR="00D70FCE" w:rsidRPr="00A91360">
        <w:rPr>
          <w:bCs/>
          <w:color w:val="000000"/>
        </w:rPr>
        <w:t xml:space="preserve">) </w:t>
      </w:r>
      <w:r w:rsidR="008070F6" w:rsidRPr="00A91360">
        <w:rPr>
          <w:bCs/>
          <w:color w:val="000000"/>
        </w:rPr>
        <w:t>рублей</w:t>
      </w:r>
      <w:r w:rsidR="006B3A4C" w:rsidRPr="00A91360">
        <w:rPr>
          <w:bCs/>
        </w:rPr>
        <w:t>, после подписания Д</w:t>
      </w:r>
      <w:r w:rsidRPr="00A91360">
        <w:rPr>
          <w:bCs/>
        </w:rPr>
        <w:t xml:space="preserve">оговора </w:t>
      </w:r>
      <w:r w:rsidR="00A8351C" w:rsidRPr="00A91360">
        <w:rPr>
          <w:bCs/>
        </w:rPr>
        <w:t xml:space="preserve">в </w:t>
      </w:r>
      <w:r w:rsidR="008070F6" w:rsidRPr="00A91360">
        <w:rPr>
          <w:bCs/>
        </w:rPr>
        <w:t>течение 15 рабочих дней</w:t>
      </w:r>
      <w:r w:rsidR="00DA1A09" w:rsidRPr="00A91360">
        <w:rPr>
          <w:bCs/>
        </w:rPr>
        <w:t xml:space="preserve"> с даты</w:t>
      </w:r>
      <w:r w:rsidRPr="00A91360">
        <w:rPr>
          <w:bCs/>
        </w:rPr>
        <w:t xml:space="preserve"> выставления счета.</w:t>
      </w:r>
    </w:p>
    <w:p w14:paraId="61BB2BD1" w14:textId="09113E6B" w:rsidR="005801BD" w:rsidRPr="00A91360" w:rsidRDefault="00890CFE" w:rsidP="008070F6">
      <w:pPr>
        <w:shd w:val="clear" w:color="auto" w:fill="FFFFFF"/>
        <w:ind w:firstLine="567"/>
        <w:jc w:val="both"/>
        <w:rPr>
          <w:bCs/>
        </w:rPr>
      </w:pPr>
      <w:r w:rsidRPr="00A91360">
        <w:rPr>
          <w:bCs/>
        </w:rPr>
        <w:t xml:space="preserve">2.2.2. Второй платеж - Покупатель </w:t>
      </w:r>
      <w:r w:rsidR="001B60C8" w:rsidRPr="00A91360">
        <w:rPr>
          <w:bCs/>
        </w:rPr>
        <w:t xml:space="preserve">производит оплату в размере </w:t>
      </w:r>
      <w:r w:rsidR="00485B88">
        <w:rPr>
          <w:bCs/>
        </w:rPr>
        <w:t>7</w:t>
      </w:r>
      <w:r w:rsidR="0020485A">
        <w:rPr>
          <w:bCs/>
        </w:rPr>
        <w:t>0</w:t>
      </w:r>
      <w:r w:rsidRPr="00A91360">
        <w:rPr>
          <w:bCs/>
        </w:rPr>
        <w:t>% стоимости</w:t>
      </w:r>
      <w:r w:rsidR="001522B9" w:rsidRPr="00A91360">
        <w:rPr>
          <w:bCs/>
        </w:rPr>
        <w:t xml:space="preserve"> </w:t>
      </w:r>
      <w:r w:rsidRPr="00A91360">
        <w:rPr>
          <w:bCs/>
        </w:rPr>
        <w:t xml:space="preserve">по Спецификации </w:t>
      </w:r>
      <w:r w:rsidR="00D70FCE" w:rsidRPr="00A91360">
        <w:rPr>
          <w:bCs/>
        </w:rPr>
        <w:t>–</w:t>
      </w:r>
      <w:r w:rsidR="008070F6" w:rsidRPr="00A91360">
        <w:rPr>
          <w:bCs/>
        </w:rPr>
        <w:t xml:space="preserve"> </w:t>
      </w:r>
      <w:r w:rsidR="0020485A">
        <w:rPr>
          <w:bCs/>
          <w:color w:val="000000"/>
        </w:rPr>
        <w:t>___________</w:t>
      </w:r>
      <w:r w:rsidR="00297423" w:rsidRPr="00A91360">
        <w:rPr>
          <w:bCs/>
        </w:rPr>
        <w:t xml:space="preserve"> (</w:t>
      </w:r>
      <w:r w:rsidR="008070F6" w:rsidRPr="00A91360">
        <w:rPr>
          <w:bCs/>
        </w:rPr>
        <w:t>________</w:t>
      </w:r>
      <w:r w:rsidR="00297423" w:rsidRPr="00A91360">
        <w:rPr>
          <w:bCs/>
        </w:rPr>
        <w:t xml:space="preserve">) </w:t>
      </w:r>
      <w:r w:rsidR="008070F6" w:rsidRPr="00A91360">
        <w:rPr>
          <w:bCs/>
        </w:rPr>
        <w:t>рублей</w:t>
      </w:r>
      <w:r w:rsidR="0020485A">
        <w:rPr>
          <w:bCs/>
        </w:rPr>
        <w:t xml:space="preserve"> ___ копеек</w:t>
      </w:r>
      <w:r w:rsidR="00297423" w:rsidRPr="00A91360">
        <w:rPr>
          <w:bCs/>
        </w:rPr>
        <w:t xml:space="preserve">, в том числе </w:t>
      </w:r>
      <w:r w:rsidR="00297423" w:rsidRPr="00A91360">
        <w:rPr>
          <w:bCs/>
          <w:color w:val="000000"/>
        </w:rPr>
        <w:t>НДС 2</w:t>
      </w:r>
      <w:r w:rsidR="008070F6" w:rsidRPr="00A91360">
        <w:rPr>
          <w:bCs/>
          <w:color w:val="000000"/>
        </w:rPr>
        <w:t>2</w:t>
      </w:r>
      <w:r w:rsidR="00297423" w:rsidRPr="00A91360">
        <w:rPr>
          <w:bCs/>
          <w:color w:val="000000"/>
        </w:rPr>
        <w:t xml:space="preserve">% - </w:t>
      </w:r>
      <w:r w:rsidR="0020485A">
        <w:rPr>
          <w:bCs/>
          <w:color w:val="000000"/>
        </w:rPr>
        <w:t>______</w:t>
      </w:r>
      <w:r w:rsidR="00297423" w:rsidRPr="00A91360">
        <w:rPr>
          <w:bCs/>
          <w:color w:val="000000"/>
        </w:rPr>
        <w:t xml:space="preserve"> (</w:t>
      </w:r>
      <w:r w:rsidR="008070F6" w:rsidRPr="00A91360">
        <w:rPr>
          <w:bCs/>
          <w:color w:val="000000"/>
        </w:rPr>
        <w:t>____</w:t>
      </w:r>
      <w:r w:rsidR="00297423" w:rsidRPr="00A91360">
        <w:rPr>
          <w:bCs/>
          <w:color w:val="000000"/>
        </w:rPr>
        <w:t xml:space="preserve">) </w:t>
      </w:r>
      <w:r w:rsidR="008070F6" w:rsidRPr="00A91360">
        <w:rPr>
          <w:bCs/>
          <w:color w:val="000000"/>
        </w:rPr>
        <w:t>рублей</w:t>
      </w:r>
      <w:r w:rsidR="0020485A">
        <w:rPr>
          <w:bCs/>
          <w:color w:val="000000"/>
        </w:rPr>
        <w:t xml:space="preserve"> ___ копеек</w:t>
      </w:r>
      <w:r w:rsidR="00A8351C" w:rsidRPr="00A91360">
        <w:rPr>
          <w:bCs/>
          <w:color w:val="000000"/>
        </w:rPr>
        <w:t>,</w:t>
      </w:r>
      <w:r w:rsidR="00A8351C" w:rsidRPr="00A91360">
        <w:rPr>
          <w:bCs/>
        </w:rPr>
        <w:t xml:space="preserve"> в </w:t>
      </w:r>
      <w:r w:rsidR="00E21684" w:rsidRPr="00A91360">
        <w:rPr>
          <w:bCs/>
        </w:rPr>
        <w:t xml:space="preserve">течение </w:t>
      </w:r>
      <w:r w:rsidR="008070F6" w:rsidRPr="00A91360">
        <w:rPr>
          <w:bCs/>
        </w:rPr>
        <w:t>15</w:t>
      </w:r>
      <w:r w:rsidR="006B3A4C" w:rsidRPr="00A91360">
        <w:rPr>
          <w:bCs/>
        </w:rPr>
        <w:t xml:space="preserve"> </w:t>
      </w:r>
      <w:r w:rsidR="008070F6" w:rsidRPr="00A91360">
        <w:rPr>
          <w:bCs/>
        </w:rPr>
        <w:t xml:space="preserve">рабочих дней </w:t>
      </w:r>
      <w:r w:rsidR="00DA1A09" w:rsidRPr="00A91360">
        <w:rPr>
          <w:bCs/>
        </w:rPr>
        <w:t xml:space="preserve">с </w:t>
      </w:r>
      <w:r w:rsidR="005801BD" w:rsidRPr="00A91360">
        <w:rPr>
          <w:bCs/>
        </w:rPr>
        <w:t xml:space="preserve">поставки Оборудования, </w:t>
      </w:r>
      <w:r w:rsidR="00E502C8">
        <w:t>после завершения пусконаладочных работ</w:t>
      </w:r>
      <w:r w:rsidR="00380B34">
        <w:t xml:space="preserve">, </w:t>
      </w:r>
      <w:r w:rsidR="005801BD" w:rsidRPr="00A91360">
        <w:rPr>
          <w:bCs/>
        </w:rPr>
        <w:t xml:space="preserve">подписания Сторонами товарной накладной ТОРГ-12, «Акта выполненных работ» и </w:t>
      </w:r>
      <w:r w:rsidR="0006446E" w:rsidRPr="00A91360">
        <w:rPr>
          <w:bCs/>
        </w:rPr>
        <w:t>инструктажа</w:t>
      </w:r>
      <w:r w:rsidR="005801BD" w:rsidRPr="00A91360">
        <w:rPr>
          <w:bCs/>
        </w:rPr>
        <w:t xml:space="preserve"> персонала Покупателя. </w:t>
      </w:r>
    </w:p>
    <w:p w14:paraId="2DFEFF18" w14:textId="77777777" w:rsidR="0083566C" w:rsidRPr="00A91360" w:rsidRDefault="0083566C" w:rsidP="008070F6">
      <w:pPr>
        <w:shd w:val="clear" w:color="auto" w:fill="FFFFFF"/>
        <w:ind w:firstLine="567"/>
        <w:rPr>
          <w:bCs/>
        </w:rPr>
      </w:pPr>
    </w:p>
    <w:p w14:paraId="2A8D10C4" w14:textId="098662CA" w:rsidR="00890CFE" w:rsidRPr="00901B18" w:rsidRDefault="00890CFE" w:rsidP="00901B18">
      <w:pPr>
        <w:pStyle w:val="af2"/>
        <w:numPr>
          <w:ilvl w:val="0"/>
          <w:numId w:val="6"/>
        </w:numPr>
        <w:shd w:val="clear" w:color="auto" w:fill="FFFFFF"/>
        <w:spacing w:line="276" w:lineRule="auto"/>
        <w:jc w:val="center"/>
        <w:rPr>
          <w:bCs/>
          <w:u w:val="single"/>
        </w:rPr>
      </w:pPr>
      <w:r w:rsidRPr="00901B18">
        <w:rPr>
          <w:bCs/>
        </w:rPr>
        <w:t>Порядок поставки</w:t>
      </w:r>
    </w:p>
    <w:p w14:paraId="369B9426" w14:textId="205CBEF8" w:rsidR="00890CFE" w:rsidRPr="00A91360" w:rsidRDefault="00890CFE" w:rsidP="008070F6">
      <w:pPr>
        <w:pStyle w:val="a6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360">
        <w:rPr>
          <w:rFonts w:ascii="Times New Roman" w:hAnsi="Times New Roman" w:cs="Times New Roman"/>
          <w:bCs/>
          <w:sz w:val="24"/>
          <w:szCs w:val="24"/>
        </w:rPr>
        <w:t xml:space="preserve">3.1. Поставка </w:t>
      </w:r>
      <w:r w:rsidRPr="00A91360">
        <w:rPr>
          <w:rFonts w:ascii="Times New Roman" w:hAnsi="Times New Roman" w:cs="Times New Roman"/>
          <w:bCs/>
          <w:color w:val="000000"/>
          <w:sz w:val="24"/>
          <w:szCs w:val="24"/>
        </w:rPr>
        <w:t>Оборудования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070F6" w:rsidRPr="00A91360">
        <w:rPr>
          <w:rFonts w:ascii="Times New Roman" w:hAnsi="Times New Roman" w:cs="Times New Roman"/>
          <w:bCs/>
          <w:sz w:val="24"/>
          <w:szCs w:val="24"/>
        </w:rPr>
        <w:t>осуществляется Продавцом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на условиях 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="00901B18" w:rsidRPr="00A91360">
        <w:rPr>
          <w:rFonts w:ascii="Times New Roman" w:hAnsi="Times New Roman" w:cs="Times New Roman"/>
          <w:bCs/>
          <w:sz w:val="24"/>
          <w:szCs w:val="24"/>
        </w:rPr>
        <w:t>в сроки,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sz w:val="24"/>
          <w:szCs w:val="24"/>
        </w:rPr>
        <w:t>указанны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>е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 в Приложении №1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sz w:val="24"/>
          <w:szCs w:val="24"/>
        </w:rPr>
        <w:t>к настоящему Договору.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C270098" w14:textId="375A59CB" w:rsidR="00890CFE" w:rsidRPr="00A91360" w:rsidRDefault="00890CFE" w:rsidP="008070F6">
      <w:pPr>
        <w:pStyle w:val="a6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360">
        <w:rPr>
          <w:rFonts w:ascii="Times New Roman" w:hAnsi="Times New Roman" w:cs="Times New Roman"/>
          <w:bCs/>
          <w:sz w:val="24"/>
          <w:szCs w:val="24"/>
        </w:rPr>
        <w:t>3.</w:t>
      </w:r>
      <w:r w:rsidR="00A91360">
        <w:rPr>
          <w:rFonts w:ascii="Times New Roman" w:hAnsi="Times New Roman" w:cs="Times New Roman"/>
          <w:bCs/>
          <w:sz w:val="24"/>
          <w:szCs w:val="24"/>
        </w:rPr>
        <w:t>2</w:t>
      </w:r>
      <w:r w:rsidRPr="00A91360">
        <w:rPr>
          <w:rFonts w:ascii="Times New Roman" w:hAnsi="Times New Roman" w:cs="Times New Roman"/>
          <w:bCs/>
          <w:sz w:val="24"/>
          <w:szCs w:val="24"/>
        </w:rPr>
        <w:t>.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80B34" w:rsidRPr="00380B34">
        <w:rPr>
          <w:rFonts w:ascii="Times New Roman" w:hAnsi="Times New Roman" w:cs="Times New Roman"/>
          <w:sz w:val="24"/>
          <w:szCs w:val="24"/>
        </w:rPr>
        <w:t>Датой поставки признается дата фактической передачи товара Покупателю и подписания сторонами товарной накладной ТОРГ-12.</w:t>
      </w:r>
    </w:p>
    <w:p w14:paraId="3F4E9299" w14:textId="3E1D3821" w:rsidR="00890CFE" w:rsidRPr="00A91360" w:rsidRDefault="00890CFE" w:rsidP="008070F6">
      <w:pPr>
        <w:pStyle w:val="a6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360">
        <w:rPr>
          <w:rFonts w:ascii="Times New Roman" w:hAnsi="Times New Roman" w:cs="Times New Roman"/>
          <w:bCs/>
          <w:sz w:val="24"/>
          <w:szCs w:val="24"/>
        </w:rPr>
        <w:t>3.</w:t>
      </w:r>
      <w:r w:rsidR="00A91360">
        <w:rPr>
          <w:rFonts w:ascii="Times New Roman" w:hAnsi="Times New Roman" w:cs="Times New Roman"/>
          <w:bCs/>
          <w:sz w:val="24"/>
          <w:szCs w:val="24"/>
        </w:rPr>
        <w:t>3</w:t>
      </w:r>
      <w:r w:rsidRPr="00A91360">
        <w:rPr>
          <w:rFonts w:ascii="Times New Roman" w:hAnsi="Times New Roman" w:cs="Times New Roman"/>
          <w:bCs/>
          <w:sz w:val="24"/>
          <w:szCs w:val="24"/>
        </w:rPr>
        <w:t>.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color w:val="000000"/>
          <w:sz w:val="24"/>
          <w:szCs w:val="24"/>
        </w:rPr>
        <w:t>Продавец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 вправе досрочно поставить </w:t>
      </w:r>
      <w:r w:rsidRPr="00A91360">
        <w:rPr>
          <w:rFonts w:ascii="Times New Roman" w:hAnsi="Times New Roman" w:cs="Times New Roman"/>
          <w:bCs/>
          <w:color w:val="000000"/>
          <w:sz w:val="24"/>
          <w:szCs w:val="24"/>
        </w:rPr>
        <w:t>Оборудование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 по согласованию с Покупателем.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60B854C" w14:textId="77777777" w:rsidR="00A91360" w:rsidRPr="00A91360" w:rsidRDefault="00A91360" w:rsidP="008070F6">
      <w:pPr>
        <w:pStyle w:val="a6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9943FC0" w14:textId="7D5E2B34" w:rsidR="00890CFE" w:rsidRPr="00A91360" w:rsidRDefault="00890CFE" w:rsidP="008070F6">
      <w:pPr>
        <w:shd w:val="clear" w:color="auto" w:fill="FFFFFF"/>
        <w:ind w:firstLine="567"/>
        <w:jc w:val="center"/>
        <w:rPr>
          <w:bCs/>
          <w:color w:val="000000"/>
          <w:u w:val="single"/>
        </w:rPr>
      </w:pPr>
      <w:r w:rsidRPr="00A91360">
        <w:rPr>
          <w:bCs/>
          <w:color w:val="000000"/>
        </w:rPr>
        <w:t>4.</w:t>
      </w:r>
      <w:r w:rsidR="00784017">
        <w:rPr>
          <w:bCs/>
          <w:color w:val="000000"/>
        </w:rPr>
        <w:t xml:space="preserve"> </w:t>
      </w:r>
      <w:r w:rsidRPr="000D128B">
        <w:rPr>
          <w:bCs/>
          <w:color w:val="000000"/>
        </w:rPr>
        <w:t>Качество, гарантия</w:t>
      </w:r>
    </w:p>
    <w:p w14:paraId="029A6B2D" w14:textId="77777777" w:rsidR="000A31E1" w:rsidRDefault="00890CFE" w:rsidP="008070F6">
      <w:pPr>
        <w:shd w:val="clear" w:color="auto" w:fill="FFFFFF"/>
        <w:ind w:firstLine="567"/>
        <w:jc w:val="both"/>
        <w:rPr>
          <w:bCs/>
        </w:rPr>
      </w:pPr>
      <w:r w:rsidRPr="00A91360">
        <w:rPr>
          <w:bCs/>
          <w:color w:val="000000"/>
        </w:rPr>
        <w:lastRenderedPageBreak/>
        <w:t>4.1. Продавец гарантирует, что Оборудование изготовлено из качественны</w:t>
      </w:r>
      <w:r w:rsidR="00DA1A09" w:rsidRPr="00A91360">
        <w:rPr>
          <w:bCs/>
          <w:color w:val="000000"/>
        </w:rPr>
        <w:t>х материалов</w:t>
      </w:r>
      <w:r w:rsidRPr="00A91360">
        <w:rPr>
          <w:bCs/>
          <w:color w:val="000000"/>
        </w:rPr>
        <w:t xml:space="preserve">. </w:t>
      </w:r>
      <w:r w:rsidR="000A31E1">
        <w:rPr>
          <w:bCs/>
        </w:rPr>
        <w:t>Гарантийный срок эксплуатации должен составлять не менее 12 месяцев при 2-х сменном режиме работе, начиная с момента ввода в эксплуатацию технологического оборудования, и быть не менее гарантийного срока предоставляемого производителем оборудования.</w:t>
      </w:r>
    </w:p>
    <w:p w14:paraId="6987A319" w14:textId="67C4C3DA" w:rsidR="00890CFE" w:rsidRPr="00A91360" w:rsidRDefault="00890CFE" w:rsidP="008070F6">
      <w:pPr>
        <w:shd w:val="clear" w:color="auto" w:fill="FFFFFF"/>
        <w:ind w:firstLine="567"/>
        <w:jc w:val="both"/>
        <w:rPr>
          <w:bCs/>
          <w:color w:val="000000"/>
        </w:rPr>
      </w:pPr>
      <w:r w:rsidRPr="00A91360">
        <w:rPr>
          <w:bCs/>
          <w:color w:val="000000"/>
        </w:rPr>
        <w:t>4.2. Началом гарантии на Оборудование</w:t>
      </w:r>
      <w:r w:rsidR="00A1660D" w:rsidRPr="00A91360">
        <w:rPr>
          <w:bCs/>
          <w:color w:val="000000"/>
        </w:rPr>
        <w:t xml:space="preserve"> является дата</w:t>
      </w:r>
      <w:r w:rsidRPr="00A91360">
        <w:rPr>
          <w:bCs/>
          <w:color w:val="000000"/>
        </w:rPr>
        <w:t xml:space="preserve"> подписания «Акта </w:t>
      </w:r>
      <w:r w:rsidR="00A1660D" w:rsidRPr="00A91360">
        <w:rPr>
          <w:bCs/>
          <w:color w:val="000000"/>
        </w:rPr>
        <w:t>выполненных работ</w:t>
      </w:r>
      <w:r w:rsidRPr="00A91360">
        <w:rPr>
          <w:bCs/>
          <w:color w:val="000000"/>
        </w:rPr>
        <w:t>».</w:t>
      </w:r>
    </w:p>
    <w:p w14:paraId="74BEA983" w14:textId="77777777" w:rsidR="00294E8D" w:rsidRDefault="00890CFE" w:rsidP="00294E8D">
      <w:pPr>
        <w:pStyle w:val="Style19"/>
        <w:widowControl/>
        <w:ind w:firstLine="567"/>
        <w:jc w:val="both"/>
        <w:rPr>
          <w:bCs/>
        </w:rPr>
      </w:pPr>
      <w:r w:rsidRPr="00A91360">
        <w:rPr>
          <w:bCs/>
          <w:color w:val="000000"/>
        </w:rPr>
        <w:t xml:space="preserve">4.3. </w:t>
      </w:r>
      <w:r w:rsidR="00B9775C">
        <w:rPr>
          <w:bCs/>
        </w:rPr>
        <w:t>Поставщик с поставкой станка должен предоставить гарантию производителя на все оборудование, входящее в состав поставки.</w:t>
      </w:r>
    </w:p>
    <w:p w14:paraId="77A85FC7" w14:textId="51F385E0" w:rsidR="00B9775C" w:rsidRDefault="00294E8D" w:rsidP="00294E8D">
      <w:pPr>
        <w:pStyle w:val="Style19"/>
        <w:widowControl/>
        <w:ind w:firstLine="567"/>
        <w:jc w:val="both"/>
        <w:rPr>
          <w:bCs/>
        </w:rPr>
      </w:pPr>
      <w:r>
        <w:rPr>
          <w:bCs/>
        </w:rPr>
        <w:t xml:space="preserve">4.4. </w:t>
      </w:r>
      <w:r w:rsidR="00B9775C">
        <w:rPr>
          <w:bCs/>
        </w:rPr>
        <w:t>Если Товар в течение гарантийного периода окажется некачественным или не соответствующим условиям договора, то Продавец обязан по первому требованию Покупателя безвозмездно устранить недостатки в согласованный сторонами срок после письменного извещения Продавца Покупателем или поставить новый Товар взамен некачественного, если после минимум двух попыток устранения недостатков их устранить не удалось. Согласованный сторонами срок ремонта Оборудования в любом случае не может превышать 30 (Тридцать) дней с даты письменного извещения Поставщика Заказчиком о несоответствии товара условиям договора о качестве. В случае возникновения необходимости замены Оборудования, срок замены согласуется сторонами дополнительно.</w:t>
      </w:r>
    </w:p>
    <w:p w14:paraId="0E291849" w14:textId="3C12D1D3" w:rsidR="00890CFE" w:rsidRPr="00A91360" w:rsidRDefault="00890CFE" w:rsidP="008070F6">
      <w:pPr>
        <w:shd w:val="clear" w:color="auto" w:fill="FFFFFF"/>
        <w:ind w:firstLine="567"/>
        <w:jc w:val="both"/>
        <w:rPr>
          <w:bCs/>
          <w:color w:val="000000"/>
        </w:rPr>
      </w:pPr>
      <w:r w:rsidRPr="00A91360">
        <w:rPr>
          <w:bCs/>
          <w:color w:val="000000"/>
        </w:rPr>
        <w:t>4.</w:t>
      </w:r>
      <w:r w:rsidR="00294E8D">
        <w:rPr>
          <w:bCs/>
          <w:color w:val="000000"/>
        </w:rPr>
        <w:t>5</w:t>
      </w:r>
      <w:r w:rsidRPr="00A91360">
        <w:rPr>
          <w:bCs/>
          <w:color w:val="000000"/>
        </w:rPr>
        <w:t xml:space="preserve">. Если Покупатель не </w:t>
      </w:r>
      <w:r w:rsidRPr="00A91360">
        <w:rPr>
          <w:bCs/>
        </w:rPr>
        <w:t xml:space="preserve">соблюдает правила по техническому обслуживанию и эксплуатации </w:t>
      </w:r>
      <w:r w:rsidRPr="00A91360">
        <w:rPr>
          <w:bCs/>
          <w:color w:val="000000"/>
        </w:rPr>
        <w:t>Оборудования, Продавец не</w:t>
      </w:r>
      <w:r w:rsidR="005315F6" w:rsidRPr="00A91360">
        <w:rPr>
          <w:bCs/>
          <w:color w:val="000000"/>
        </w:rPr>
        <w:t xml:space="preserve"> </w:t>
      </w:r>
      <w:r w:rsidRPr="00A91360">
        <w:rPr>
          <w:bCs/>
          <w:color w:val="000000"/>
        </w:rPr>
        <w:t>несет</w:t>
      </w:r>
      <w:r w:rsidR="005315F6" w:rsidRPr="00A91360">
        <w:rPr>
          <w:bCs/>
          <w:color w:val="000000"/>
        </w:rPr>
        <w:t xml:space="preserve"> </w:t>
      </w:r>
      <w:r w:rsidRPr="00A91360">
        <w:rPr>
          <w:bCs/>
          <w:color w:val="000000"/>
        </w:rPr>
        <w:t>ответственности</w:t>
      </w:r>
      <w:r w:rsidR="005315F6" w:rsidRPr="00A91360">
        <w:rPr>
          <w:bCs/>
          <w:color w:val="000000"/>
        </w:rPr>
        <w:t xml:space="preserve"> </w:t>
      </w:r>
      <w:r w:rsidRPr="00A91360">
        <w:rPr>
          <w:bCs/>
          <w:color w:val="000000"/>
        </w:rPr>
        <w:t>по</w:t>
      </w:r>
      <w:r w:rsidR="005315F6" w:rsidRPr="00A91360">
        <w:rPr>
          <w:bCs/>
          <w:color w:val="000000"/>
        </w:rPr>
        <w:t xml:space="preserve"> </w:t>
      </w:r>
      <w:r w:rsidRPr="00A91360">
        <w:rPr>
          <w:bCs/>
          <w:color w:val="000000"/>
        </w:rPr>
        <w:t>гарантийному</w:t>
      </w:r>
      <w:r w:rsidR="005315F6" w:rsidRPr="00A91360">
        <w:rPr>
          <w:bCs/>
          <w:color w:val="000000"/>
        </w:rPr>
        <w:t xml:space="preserve"> </w:t>
      </w:r>
      <w:r w:rsidRPr="00A91360">
        <w:rPr>
          <w:bCs/>
          <w:color w:val="000000"/>
        </w:rPr>
        <w:t>обслуживанию Оборудования.</w:t>
      </w:r>
    </w:p>
    <w:p w14:paraId="599567FC" w14:textId="1127B016" w:rsidR="00890CFE" w:rsidRPr="00A91360" w:rsidRDefault="00890CFE" w:rsidP="008070F6">
      <w:pPr>
        <w:shd w:val="clear" w:color="auto" w:fill="FFFFFF"/>
        <w:ind w:firstLine="567"/>
        <w:jc w:val="both"/>
        <w:rPr>
          <w:bCs/>
          <w:color w:val="000000"/>
        </w:rPr>
      </w:pPr>
      <w:r w:rsidRPr="00A91360">
        <w:rPr>
          <w:bCs/>
          <w:color w:val="000000"/>
        </w:rPr>
        <w:t>4.</w:t>
      </w:r>
      <w:r w:rsidR="00294E8D">
        <w:rPr>
          <w:bCs/>
          <w:color w:val="000000"/>
        </w:rPr>
        <w:t>6</w:t>
      </w:r>
      <w:r w:rsidRPr="00A91360">
        <w:rPr>
          <w:bCs/>
          <w:color w:val="000000"/>
        </w:rPr>
        <w:t>.</w:t>
      </w:r>
      <w:r w:rsidR="00F45E9E" w:rsidRPr="00A91360">
        <w:rPr>
          <w:bCs/>
          <w:color w:val="000000"/>
        </w:rPr>
        <w:t xml:space="preserve"> </w:t>
      </w:r>
      <w:r w:rsidRPr="00A91360">
        <w:rPr>
          <w:bCs/>
          <w:color w:val="000000"/>
        </w:rPr>
        <w:t>Покупатель имеет прав</w:t>
      </w:r>
      <w:r w:rsidR="001522B9" w:rsidRPr="00A91360">
        <w:rPr>
          <w:bCs/>
          <w:color w:val="000000"/>
        </w:rPr>
        <w:t>о</w:t>
      </w:r>
      <w:r w:rsidRPr="00A91360">
        <w:rPr>
          <w:bCs/>
          <w:color w:val="000000"/>
        </w:rPr>
        <w:t xml:space="preserve"> самостоятельно осуществлять ремонт и вносить изменения в Оборудование в течение гарантийного срока </w:t>
      </w:r>
      <w:r w:rsidR="001522B9" w:rsidRPr="00A91360">
        <w:rPr>
          <w:bCs/>
          <w:color w:val="000000"/>
        </w:rPr>
        <w:t>с</w:t>
      </w:r>
      <w:r w:rsidRPr="00A91360">
        <w:rPr>
          <w:bCs/>
          <w:color w:val="000000"/>
        </w:rPr>
        <w:t xml:space="preserve"> письменного разрешения Продавца.</w:t>
      </w:r>
    </w:p>
    <w:p w14:paraId="6D34DEC2" w14:textId="77777777" w:rsidR="001522B9" w:rsidRPr="00A91360" w:rsidRDefault="001522B9" w:rsidP="008070F6">
      <w:pPr>
        <w:shd w:val="clear" w:color="auto" w:fill="FFFFFF"/>
        <w:ind w:firstLine="567"/>
        <w:jc w:val="both"/>
        <w:rPr>
          <w:bCs/>
        </w:rPr>
      </w:pPr>
    </w:p>
    <w:p w14:paraId="53C3199E" w14:textId="22177463" w:rsidR="00890CFE" w:rsidRPr="00A91360" w:rsidRDefault="00890CFE" w:rsidP="008070F6">
      <w:pPr>
        <w:shd w:val="clear" w:color="auto" w:fill="FFFFFF"/>
        <w:ind w:firstLine="567"/>
        <w:jc w:val="center"/>
        <w:rPr>
          <w:bCs/>
          <w:color w:val="000000"/>
          <w:u w:val="single"/>
        </w:rPr>
      </w:pPr>
      <w:r w:rsidRPr="00A91360">
        <w:rPr>
          <w:bCs/>
          <w:color w:val="000000"/>
        </w:rPr>
        <w:t>5.</w:t>
      </w:r>
      <w:r w:rsidR="001522B9" w:rsidRPr="00A91360">
        <w:rPr>
          <w:bCs/>
          <w:color w:val="000000"/>
        </w:rPr>
        <w:t xml:space="preserve"> </w:t>
      </w:r>
      <w:r w:rsidRPr="00385A5A">
        <w:rPr>
          <w:bCs/>
          <w:color w:val="000000"/>
        </w:rPr>
        <w:t>Порядок сдачи-приемки Оборудования</w:t>
      </w:r>
    </w:p>
    <w:p w14:paraId="5B475C75" w14:textId="092AF9BE" w:rsidR="00890CFE" w:rsidRPr="00A91360" w:rsidRDefault="00890CFE" w:rsidP="008070F6">
      <w:pPr>
        <w:shd w:val="clear" w:color="auto" w:fill="FFFFFF"/>
        <w:ind w:firstLine="567"/>
        <w:jc w:val="both"/>
        <w:rPr>
          <w:bCs/>
          <w:color w:val="000000"/>
        </w:rPr>
      </w:pPr>
      <w:r w:rsidRPr="00A91360">
        <w:rPr>
          <w:bCs/>
          <w:color w:val="000000"/>
        </w:rPr>
        <w:t>5.1. Первичное вскрытие упаковки должно производиться только в присутствии представителя Продавца и Покупателя. Комплектность, качество, ассортимент Оборудования проверяется при вскрытии контейнера на территории Покупателя</w:t>
      </w:r>
      <w:r w:rsidR="0073313D" w:rsidRPr="00A91360">
        <w:rPr>
          <w:bCs/>
          <w:color w:val="000000"/>
        </w:rPr>
        <w:t xml:space="preserve">. </w:t>
      </w:r>
      <w:r w:rsidRPr="00A91360">
        <w:rPr>
          <w:bCs/>
          <w:color w:val="000000"/>
        </w:rPr>
        <w:t>Подписание Покупателем накладной ТОРГ-12 производится после проверки комплектности, качества, ассортимента каждой поставленной номенклатурной единицы Оборудования.</w:t>
      </w:r>
    </w:p>
    <w:p w14:paraId="5BB2CC3E" w14:textId="34F579EC" w:rsidR="00890CFE" w:rsidRPr="00A91360" w:rsidRDefault="00890CFE" w:rsidP="008070F6">
      <w:pPr>
        <w:shd w:val="clear" w:color="auto" w:fill="FFFFFF"/>
        <w:ind w:firstLine="567"/>
        <w:jc w:val="both"/>
        <w:rPr>
          <w:bCs/>
          <w:color w:val="000000"/>
        </w:rPr>
      </w:pPr>
      <w:r w:rsidRPr="00A91360">
        <w:rPr>
          <w:bCs/>
          <w:color w:val="000000"/>
        </w:rPr>
        <w:t>5.2. Право собственности на Оборудование</w:t>
      </w:r>
      <w:r w:rsidR="00A1660D" w:rsidRPr="00A91360">
        <w:rPr>
          <w:bCs/>
          <w:color w:val="000000"/>
        </w:rPr>
        <w:t>, а</w:t>
      </w:r>
      <w:r w:rsidRPr="00A91360">
        <w:rPr>
          <w:bCs/>
          <w:color w:val="000000"/>
        </w:rPr>
        <w:t xml:space="preserve"> </w:t>
      </w:r>
      <w:r w:rsidR="00A1660D" w:rsidRPr="00A91360">
        <w:rPr>
          <w:bCs/>
          <w:color w:val="000000"/>
        </w:rPr>
        <w:t xml:space="preserve">также риски повреждения и утраты Оборудования, </w:t>
      </w:r>
      <w:r w:rsidRPr="00A91360">
        <w:rPr>
          <w:bCs/>
          <w:color w:val="000000"/>
        </w:rPr>
        <w:t xml:space="preserve">переходит от Продавца к Покупателю после </w:t>
      </w:r>
      <w:r w:rsidR="00A1660D" w:rsidRPr="00A91360">
        <w:rPr>
          <w:bCs/>
          <w:color w:val="000000"/>
        </w:rPr>
        <w:t>подписания С</w:t>
      </w:r>
      <w:r w:rsidRPr="00A91360">
        <w:rPr>
          <w:bCs/>
          <w:color w:val="000000"/>
        </w:rPr>
        <w:t>торонами товарной накладной формы ТОРГ-12.</w:t>
      </w:r>
    </w:p>
    <w:p w14:paraId="75525B42" w14:textId="50BBB667" w:rsidR="00890CFE" w:rsidRPr="00A91360" w:rsidRDefault="00890CFE" w:rsidP="0073313D">
      <w:pPr>
        <w:ind w:firstLine="567"/>
        <w:jc w:val="both"/>
        <w:rPr>
          <w:bCs/>
          <w:color w:val="000000"/>
        </w:rPr>
      </w:pPr>
      <w:r w:rsidRPr="00A91360">
        <w:rPr>
          <w:bCs/>
          <w:color w:val="000000"/>
        </w:rPr>
        <w:t xml:space="preserve">5.3. </w:t>
      </w:r>
      <w:r w:rsidRPr="00A91360">
        <w:rPr>
          <w:bCs/>
        </w:rPr>
        <w:t>Техническую документацию (в электронном или печатном виде) по установке, подключению и монтажу</w:t>
      </w:r>
      <w:r w:rsidRPr="00A91360">
        <w:rPr>
          <w:rFonts w:eastAsia="Times New Roman"/>
          <w:bCs/>
          <w:color w:val="000000"/>
        </w:rPr>
        <w:t xml:space="preserve"> Оборудования</w:t>
      </w:r>
      <w:r w:rsidRPr="00A91360">
        <w:rPr>
          <w:bCs/>
          <w:color w:val="000000"/>
        </w:rPr>
        <w:t xml:space="preserve"> Продав</w:t>
      </w:r>
      <w:r w:rsidR="00B05F56" w:rsidRPr="00A91360">
        <w:rPr>
          <w:bCs/>
          <w:color w:val="000000"/>
        </w:rPr>
        <w:t>е</w:t>
      </w:r>
      <w:r w:rsidRPr="00A91360">
        <w:rPr>
          <w:bCs/>
          <w:color w:val="000000"/>
        </w:rPr>
        <w:t xml:space="preserve">ц направляет Покупателю за 30 дней до поставки Оборудования. </w:t>
      </w:r>
    </w:p>
    <w:p w14:paraId="7383F307" w14:textId="4FC4D0CA" w:rsidR="00890CFE" w:rsidRPr="00A91360" w:rsidRDefault="00890CFE" w:rsidP="008070F6">
      <w:pPr>
        <w:shd w:val="clear" w:color="auto" w:fill="FFFFFF"/>
        <w:ind w:firstLine="567"/>
        <w:jc w:val="both"/>
        <w:rPr>
          <w:bCs/>
        </w:rPr>
      </w:pPr>
      <w:r w:rsidRPr="00A91360">
        <w:rPr>
          <w:bCs/>
          <w:color w:val="000000"/>
        </w:rPr>
        <w:t>5.4. На время проведения работ Покупатель назначает постоянного ответственного представителя, наделенного соответствующими полномочиями, для оперативного решения организационно-технических вопросов на время проведения пусконаладочных работ.</w:t>
      </w:r>
    </w:p>
    <w:p w14:paraId="280F3DB8" w14:textId="6C9F41DE" w:rsidR="00890CFE" w:rsidRPr="00A91360" w:rsidRDefault="00890CFE" w:rsidP="008070F6">
      <w:pPr>
        <w:shd w:val="clear" w:color="auto" w:fill="FFFFFF"/>
        <w:ind w:firstLine="567"/>
        <w:jc w:val="both"/>
        <w:rPr>
          <w:bCs/>
        </w:rPr>
      </w:pPr>
      <w:r w:rsidRPr="00A91360">
        <w:rPr>
          <w:bCs/>
        </w:rPr>
        <w:t xml:space="preserve">5.5. Продавец принимает на себя обязательства осуществить шеф-монтаж, наладку, испытание и пуск в эксплуатацию Оборудования в соответствие с Договором совместно с персоналом Покупателя. </w:t>
      </w:r>
      <w:r w:rsidR="0099778B" w:rsidRPr="00A91360">
        <w:rPr>
          <w:bCs/>
        </w:rPr>
        <w:t xml:space="preserve">Покупатель обязуется направить уведомление о готовности к проведению шеф-монтажных и пуско-наладочных </w:t>
      </w:r>
      <w:r w:rsidR="00A67E9D" w:rsidRPr="00A91360">
        <w:rPr>
          <w:bCs/>
        </w:rPr>
        <w:t xml:space="preserve">работ </w:t>
      </w:r>
      <w:r w:rsidR="0099778B" w:rsidRPr="00A91360">
        <w:rPr>
          <w:bCs/>
        </w:rPr>
        <w:t>в течени</w:t>
      </w:r>
      <w:r w:rsidR="00A67E9D" w:rsidRPr="00A91360">
        <w:rPr>
          <w:bCs/>
        </w:rPr>
        <w:t>е</w:t>
      </w:r>
      <w:r w:rsidR="0099778B" w:rsidRPr="00A91360">
        <w:rPr>
          <w:bCs/>
        </w:rPr>
        <w:t xml:space="preserve"> 30 дней, после поступления Оборудования на </w:t>
      </w:r>
      <w:r w:rsidR="00710AE3" w:rsidRPr="00A91360">
        <w:rPr>
          <w:bCs/>
        </w:rPr>
        <w:t>место монтажа</w:t>
      </w:r>
      <w:r w:rsidR="00942C44" w:rsidRPr="00A91360">
        <w:rPr>
          <w:bCs/>
        </w:rPr>
        <w:t xml:space="preserve"> Покупателя.</w:t>
      </w:r>
      <w:r w:rsidR="0099778B" w:rsidRPr="00A91360">
        <w:rPr>
          <w:bCs/>
        </w:rPr>
        <w:t xml:space="preserve"> </w:t>
      </w:r>
      <w:r w:rsidRPr="00A91360">
        <w:rPr>
          <w:bCs/>
        </w:rPr>
        <w:t>Устанавливается срок прибытия специалистов Продавца для проведения шеф-монтажных работ, испытания и пуска в эксплуатацию Оборудования – 7</w:t>
      </w:r>
      <w:r w:rsidR="004C18DB" w:rsidRPr="00A91360">
        <w:rPr>
          <w:bCs/>
        </w:rPr>
        <w:t xml:space="preserve"> (семь)</w:t>
      </w:r>
      <w:r w:rsidRPr="00A91360">
        <w:rPr>
          <w:bCs/>
        </w:rPr>
        <w:t xml:space="preserve"> дней после получения уведомления от Покупателя о готовности к проведению работ по запуску Оборудования в эксплуатацию.</w:t>
      </w:r>
      <w:r w:rsidR="0099778B" w:rsidRPr="00A91360">
        <w:rPr>
          <w:bCs/>
        </w:rPr>
        <w:t xml:space="preserve"> </w:t>
      </w:r>
    </w:p>
    <w:p w14:paraId="6BBF7E27" w14:textId="48C4D08B" w:rsidR="00890CFE" w:rsidRPr="00A91360" w:rsidRDefault="00890CFE" w:rsidP="008070F6">
      <w:pPr>
        <w:shd w:val="clear" w:color="auto" w:fill="FFFFFF"/>
        <w:ind w:firstLine="567"/>
        <w:jc w:val="both"/>
        <w:rPr>
          <w:bCs/>
          <w:color w:val="000000"/>
        </w:rPr>
      </w:pPr>
      <w:r w:rsidRPr="00A91360">
        <w:rPr>
          <w:bCs/>
        </w:rPr>
        <w:t>5.6. Покупатель подводит необходимые коммуникации (электроэнергию, воду, сжатый воздух</w:t>
      </w:r>
      <w:r w:rsidR="0073313D" w:rsidRPr="00A91360">
        <w:rPr>
          <w:bCs/>
        </w:rPr>
        <w:t xml:space="preserve"> и т.д.</w:t>
      </w:r>
      <w:r w:rsidRPr="00A91360">
        <w:rPr>
          <w:bCs/>
        </w:rPr>
        <w:t>) в соответствие с технической документацией</w:t>
      </w:r>
      <w:r w:rsidR="0073313D" w:rsidRPr="00A91360">
        <w:rPr>
          <w:bCs/>
        </w:rPr>
        <w:t>.</w:t>
      </w:r>
      <w:r w:rsidRPr="00A91360">
        <w:rPr>
          <w:bCs/>
        </w:rPr>
        <w:t xml:space="preserve"> Расходы по </w:t>
      </w:r>
      <w:r w:rsidR="00990978" w:rsidRPr="00A91360">
        <w:rPr>
          <w:bCs/>
        </w:rPr>
        <w:t>доставке</w:t>
      </w:r>
      <w:r w:rsidRPr="00A91360">
        <w:rPr>
          <w:bCs/>
        </w:rPr>
        <w:t xml:space="preserve"> Оборудования</w:t>
      </w:r>
      <w:r w:rsidR="001522B9" w:rsidRPr="00A91360">
        <w:rPr>
          <w:bCs/>
        </w:rPr>
        <w:t xml:space="preserve"> </w:t>
      </w:r>
      <w:r w:rsidRPr="00A91360">
        <w:rPr>
          <w:bCs/>
        </w:rPr>
        <w:t>на</w:t>
      </w:r>
      <w:r w:rsidR="001522B9" w:rsidRPr="00A91360">
        <w:rPr>
          <w:bCs/>
        </w:rPr>
        <w:t xml:space="preserve"> </w:t>
      </w:r>
      <w:r w:rsidRPr="00A91360">
        <w:rPr>
          <w:bCs/>
        </w:rPr>
        <w:t>место</w:t>
      </w:r>
      <w:r w:rsidR="001522B9" w:rsidRPr="00A91360">
        <w:rPr>
          <w:bCs/>
        </w:rPr>
        <w:t xml:space="preserve"> </w:t>
      </w:r>
      <w:r w:rsidRPr="00A91360">
        <w:rPr>
          <w:bCs/>
        </w:rPr>
        <w:t>монтажа</w:t>
      </w:r>
      <w:r w:rsidR="001522B9" w:rsidRPr="00A91360">
        <w:rPr>
          <w:bCs/>
        </w:rPr>
        <w:t xml:space="preserve"> </w:t>
      </w:r>
      <w:r w:rsidRPr="00A91360">
        <w:rPr>
          <w:bCs/>
        </w:rPr>
        <w:t>и подключению коммуникаций</w:t>
      </w:r>
      <w:r w:rsidR="0073313D" w:rsidRPr="00A91360">
        <w:rPr>
          <w:bCs/>
        </w:rPr>
        <w:t>, по установки и фиксации Оборудования на месте монтажа</w:t>
      </w:r>
      <w:r w:rsidRPr="00A91360">
        <w:rPr>
          <w:bCs/>
        </w:rPr>
        <w:t xml:space="preserve"> несет </w:t>
      </w:r>
      <w:r w:rsidR="0073313D" w:rsidRPr="00A91360">
        <w:rPr>
          <w:bCs/>
        </w:rPr>
        <w:t>Продавец</w:t>
      </w:r>
      <w:r w:rsidR="00990978" w:rsidRPr="00A91360">
        <w:rPr>
          <w:bCs/>
        </w:rPr>
        <w:t>. Р</w:t>
      </w:r>
      <w:r w:rsidRPr="00A91360">
        <w:rPr>
          <w:bCs/>
        </w:rPr>
        <w:t xml:space="preserve">аботы по монтажу и подключению Оборудования выполняются силами специалистов Покупателя под руководством специалистов Продавца. </w:t>
      </w:r>
    </w:p>
    <w:p w14:paraId="2C5794DB" w14:textId="497A29BB" w:rsidR="00890CFE" w:rsidRPr="00A91360" w:rsidRDefault="00890CFE" w:rsidP="008070F6">
      <w:pPr>
        <w:shd w:val="clear" w:color="auto" w:fill="FFFFFF"/>
        <w:ind w:firstLine="567"/>
        <w:jc w:val="both"/>
        <w:rPr>
          <w:bCs/>
          <w:color w:val="000000"/>
        </w:rPr>
      </w:pPr>
      <w:r w:rsidRPr="00A91360">
        <w:rPr>
          <w:bCs/>
          <w:color w:val="000000"/>
        </w:rPr>
        <w:t>5.7. Одновременно</w:t>
      </w:r>
      <w:r w:rsidR="008253CB" w:rsidRPr="00A91360">
        <w:rPr>
          <w:bCs/>
          <w:color w:val="000000"/>
        </w:rPr>
        <w:t xml:space="preserve"> </w:t>
      </w:r>
      <w:r w:rsidRPr="00A91360">
        <w:rPr>
          <w:bCs/>
          <w:color w:val="000000"/>
        </w:rPr>
        <w:t xml:space="preserve">с проведением работ по пуско-наладке, представители Продавца </w:t>
      </w:r>
      <w:r w:rsidR="00DA1A09" w:rsidRPr="00A91360">
        <w:rPr>
          <w:bCs/>
          <w:color w:val="000000"/>
        </w:rPr>
        <w:t>обучают</w:t>
      </w:r>
      <w:r w:rsidRPr="00A91360">
        <w:rPr>
          <w:bCs/>
          <w:color w:val="000000"/>
        </w:rPr>
        <w:t xml:space="preserve"> персонал Покупателя по работе на Оборудовании и основам технического </w:t>
      </w:r>
      <w:r w:rsidRPr="00A91360">
        <w:rPr>
          <w:bCs/>
          <w:color w:val="000000"/>
        </w:rPr>
        <w:lastRenderedPageBreak/>
        <w:t>обслуживания. Кол</w:t>
      </w:r>
      <w:r w:rsidR="004C18DB" w:rsidRPr="00A91360">
        <w:rPr>
          <w:bCs/>
          <w:color w:val="000000"/>
        </w:rPr>
        <w:t xml:space="preserve">ичество консультируемых - до </w:t>
      </w:r>
      <w:r w:rsidR="0073313D" w:rsidRPr="00A91360">
        <w:rPr>
          <w:bCs/>
          <w:color w:val="000000"/>
        </w:rPr>
        <w:t>5</w:t>
      </w:r>
      <w:r w:rsidRPr="00A91360">
        <w:rPr>
          <w:bCs/>
          <w:color w:val="000000"/>
        </w:rPr>
        <w:t xml:space="preserve"> специалистов.</w:t>
      </w:r>
      <w:r w:rsidR="001522B9" w:rsidRPr="00A91360">
        <w:rPr>
          <w:bCs/>
          <w:color w:val="000000"/>
        </w:rPr>
        <w:t xml:space="preserve"> </w:t>
      </w:r>
    </w:p>
    <w:p w14:paraId="36F6649C" w14:textId="6E9FD99A" w:rsidR="00890CFE" w:rsidRPr="00A91360" w:rsidRDefault="00890CFE" w:rsidP="008070F6">
      <w:pPr>
        <w:shd w:val="clear" w:color="auto" w:fill="FFFFFF"/>
        <w:ind w:firstLine="567"/>
        <w:jc w:val="both"/>
        <w:rPr>
          <w:bCs/>
          <w:color w:val="000000"/>
        </w:rPr>
      </w:pPr>
      <w:r w:rsidRPr="00A91360">
        <w:rPr>
          <w:bCs/>
          <w:color w:val="000000"/>
        </w:rPr>
        <w:t>5.8.</w:t>
      </w:r>
      <w:r w:rsidR="001522B9" w:rsidRPr="00A91360">
        <w:rPr>
          <w:bCs/>
          <w:color w:val="000000"/>
        </w:rPr>
        <w:t xml:space="preserve"> </w:t>
      </w:r>
      <w:r w:rsidRPr="00A91360">
        <w:rPr>
          <w:bCs/>
          <w:color w:val="000000"/>
        </w:rPr>
        <w:t xml:space="preserve">Покупатель не имеет права опробовать или эксплуатировать Оборудование до завершения приемо-сдаточных испытаний и оформления соответствующей документации. </w:t>
      </w:r>
    </w:p>
    <w:p w14:paraId="1D1E6769" w14:textId="29AC495D" w:rsidR="00C96FD0" w:rsidRDefault="00890CFE" w:rsidP="00197123">
      <w:pPr>
        <w:shd w:val="clear" w:color="auto" w:fill="FFFFFF"/>
        <w:ind w:firstLine="567"/>
        <w:jc w:val="both"/>
        <w:rPr>
          <w:bCs/>
          <w:color w:val="000000"/>
        </w:rPr>
      </w:pPr>
      <w:r w:rsidRPr="00A91360">
        <w:rPr>
          <w:bCs/>
          <w:color w:val="000000"/>
        </w:rPr>
        <w:t>5.</w:t>
      </w:r>
      <w:r w:rsidR="00A91360">
        <w:rPr>
          <w:bCs/>
          <w:color w:val="000000"/>
        </w:rPr>
        <w:t>9</w:t>
      </w:r>
      <w:r w:rsidRPr="00A91360">
        <w:rPr>
          <w:bCs/>
          <w:color w:val="000000"/>
        </w:rPr>
        <w:t>. Покупатель, при необходимости, производит копирование технической документации</w:t>
      </w:r>
      <w:r w:rsidR="00197123">
        <w:rPr>
          <w:bCs/>
          <w:color w:val="000000"/>
        </w:rPr>
        <w:t>.</w:t>
      </w:r>
    </w:p>
    <w:p w14:paraId="57EF0410" w14:textId="7839C7D6" w:rsidR="00C96FD0" w:rsidRDefault="00890CFE" w:rsidP="008070F6">
      <w:pPr>
        <w:shd w:val="clear" w:color="auto" w:fill="FFFFFF"/>
        <w:ind w:firstLine="567"/>
        <w:jc w:val="center"/>
        <w:rPr>
          <w:bCs/>
          <w:color w:val="000000"/>
          <w:u w:val="single"/>
        </w:rPr>
      </w:pPr>
      <w:r w:rsidRPr="00A91360">
        <w:rPr>
          <w:bCs/>
          <w:color w:val="000000"/>
        </w:rPr>
        <w:t xml:space="preserve">6. </w:t>
      </w:r>
      <w:r w:rsidRPr="00055852">
        <w:rPr>
          <w:bCs/>
          <w:color w:val="000000"/>
        </w:rPr>
        <w:t>Упаковка и маркировка</w:t>
      </w:r>
    </w:p>
    <w:p w14:paraId="077BB7D0" w14:textId="77777777" w:rsidR="00890CFE" w:rsidRPr="00A91360" w:rsidRDefault="00890CFE" w:rsidP="008070F6">
      <w:pPr>
        <w:shd w:val="clear" w:color="auto" w:fill="FFFFFF"/>
        <w:ind w:firstLine="567"/>
        <w:jc w:val="both"/>
        <w:rPr>
          <w:bCs/>
          <w:color w:val="000000"/>
        </w:rPr>
      </w:pPr>
      <w:r w:rsidRPr="00A91360">
        <w:rPr>
          <w:bCs/>
          <w:color w:val="000000"/>
        </w:rPr>
        <w:t>6.1. Оборудование должно отгружаться в упаковке, соответствующей характеру поставляемого Оборудования, а также должна обеспечивать необходимую сохранность при перевозке, погрузке и разгрузке.</w:t>
      </w:r>
    </w:p>
    <w:p w14:paraId="3E754ADD" w14:textId="77777777" w:rsidR="00C96FD0" w:rsidRPr="00A91360" w:rsidRDefault="00C96FD0" w:rsidP="008070F6">
      <w:pPr>
        <w:shd w:val="clear" w:color="auto" w:fill="FFFFFF"/>
        <w:ind w:firstLine="567"/>
        <w:jc w:val="center"/>
        <w:rPr>
          <w:bCs/>
          <w:color w:val="000000"/>
        </w:rPr>
      </w:pPr>
    </w:p>
    <w:p w14:paraId="237F041F" w14:textId="7C3CBB62" w:rsidR="00C96FD0" w:rsidRDefault="00890CFE" w:rsidP="008070F6">
      <w:pPr>
        <w:shd w:val="clear" w:color="auto" w:fill="FFFFFF"/>
        <w:ind w:firstLine="567"/>
        <w:jc w:val="center"/>
        <w:rPr>
          <w:bCs/>
          <w:color w:val="000000"/>
          <w:u w:val="single"/>
        </w:rPr>
      </w:pPr>
      <w:r w:rsidRPr="00A91360">
        <w:rPr>
          <w:bCs/>
          <w:color w:val="000000"/>
        </w:rPr>
        <w:t xml:space="preserve">7. </w:t>
      </w:r>
      <w:r w:rsidRPr="00447DD3">
        <w:rPr>
          <w:bCs/>
          <w:color w:val="000000"/>
        </w:rPr>
        <w:t>Ответственность сторон</w:t>
      </w:r>
    </w:p>
    <w:p w14:paraId="5ACDD79A" w14:textId="08F3C51D" w:rsidR="00890CFE" w:rsidRPr="00A91360" w:rsidRDefault="00890CFE" w:rsidP="008070F6">
      <w:pPr>
        <w:shd w:val="clear" w:color="auto" w:fill="FFFFFF"/>
        <w:ind w:firstLine="567"/>
        <w:jc w:val="both"/>
        <w:rPr>
          <w:bCs/>
        </w:rPr>
      </w:pPr>
      <w:r w:rsidRPr="00A91360">
        <w:rPr>
          <w:bCs/>
          <w:color w:val="000000"/>
        </w:rPr>
        <w:t>7.1. В случае неисполнения или ненадлежащего исполнения обязательств, предусмотренных настоящим Договором</w:t>
      </w:r>
      <w:r w:rsidR="004A2537" w:rsidRPr="00A91360">
        <w:rPr>
          <w:bCs/>
          <w:color w:val="000000"/>
        </w:rPr>
        <w:t>, С</w:t>
      </w:r>
      <w:r w:rsidRPr="00A91360">
        <w:rPr>
          <w:bCs/>
          <w:color w:val="000000"/>
        </w:rPr>
        <w:t>тороны, несут ответственность в соответствии с действующим законодательством.</w:t>
      </w:r>
      <w:r w:rsidR="001522B9" w:rsidRPr="00A91360">
        <w:rPr>
          <w:bCs/>
          <w:color w:val="000000"/>
        </w:rPr>
        <w:t xml:space="preserve"> </w:t>
      </w:r>
    </w:p>
    <w:p w14:paraId="25D50D95" w14:textId="4FFA455A" w:rsidR="00890CFE" w:rsidRPr="00A91360" w:rsidRDefault="00890CFE" w:rsidP="008070F6">
      <w:pPr>
        <w:pStyle w:val="a6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360">
        <w:rPr>
          <w:rFonts w:ascii="Times New Roman" w:hAnsi="Times New Roman" w:cs="Times New Roman"/>
          <w:bCs/>
          <w:sz w:val="24"/>
          <w:szCs w:val="24"/>
        </w:rPr>
        <w:t>7.2.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sz w:val="24"/>
          <w:szCs w:val="24"/>
        </w:rPr>
        <w:t>В случае нарушения сроков поставки Оборудования</w:t>
      </w:r>
      <w:r w:rsidR="0073313D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color w:val="000000"/>
          <w:sz w:val="24"/>
          <w:szCs w:val="24"/>
        </w:rPr>
        <w:t>Продавец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 по письменному требованию Покупателя обязуется уплатить Покупателю пеню в размере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sz w:val="24"/>
          <w:szCs w:val="24"/>
        </w:rPr>
        <w:t>0,</w:t>
      </w:r>
      <w:r w:rsidR="00124290" w:rsidRPr="00A91360">
        <w:rPr>
          <w:rFonts w:ascii="Times New Roman" w:hAnsi="Times New Roman" w:cs="Times New Roman"/>
          <w:bCs/>
          <w:sz w:val="24"/>
          <w:szCs w:val="24"/>
        </w:rPr>
        <w:t>1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% от стоимости не поставленного </w:t>
      </w:r>
      <w:r w:rsidRPr="00A91360">
        <w:rPr>
          <w:rFonts w:ascii="Times New Roman" w:hAnsi="Times New Roman" w:cs="Times New Roman"/>
          <w:bCs/>
          <w:color w:val="000000"/>
          <w:sz w:val="24"/>
          <w:szCs w:val="24"/>
        </w:rPr>
        <w:t>Оборудования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 или невыполненных Работ за каждый день просрочки, но</w:t>
      </w:r>
      <w:r w:rsidR="001522B9" w:rsidRPr="00A9136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не более </w:t>
      </w:r>
      <w:r w:rsidR="0073313D" w:rsidRPr="00A91360">
        <w:rPr>
          <w:rFonts w:ascii="Times New Roman" w:hAnsi="Times New Roman" w:cs="Times New Roman"/>
          <w:bCs/>
          <w:sz w:val="24"/>
          <w:szCs w:val="24"/>
        </w:rPr>
        <w:t>30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% от суммы невыполненных обязательств. </w:t>
      </w:r>
    </w:p>
    <w:p w14:paraId="7976D069" w14:textId="60645C3F" w:rsidR="00890CFE" w:rsidRPr="00A91360" w:rsidRDefault="00890CFE" w:rsidP="008070F6">
      <w:pPr>
        <w:pStyle w:val="a6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360">
        <w:rPr>
          <w:rFonts w:ascii="Times New Roman" w:hAnsi="Times New Roman" w:cs="Times New Roman"/>
          <w:bCs/>
          <w:sz w:val="24"/>
          <w:szCs w:val="24"/>
        </w:rPr>
        <w:t>7.3. В случае нарушения сроков оплаты</w:t>
      </w:r>
      <w:r w:rsidR="0073313D" w:rsidRPr="00A91360">
        <w:rPr>
          <w:rFonts w:ascii="Times New Roman" w:hAnsi="Times New Roman" w:cs="Times New Roman"/>
          <w:bCs/>
          <w:sz w:val="24"/>
          <w:szCs w:val="24"/>
        </w:rPr>
        <w:t xml:space="preserve"> за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color w:val="000000"/>
          <w:sz w:val="24"/>
          <w:szCs w:val="24"/>
        </w:rPr>
        <w:t>Оборудовани</w:t>
      </w:r>
      <w:r w:rsidR="0073313D" w:rsidRPr="00A91360">
        <w:rPr>
          <w:rFonts w:ascii="Times New Roman" w:hAnsi="Times New Roman" w:cs="Times New Roman"/>
          <w:bCs/>
          <w:color w:val="000000"/>
          <w:sz w:val="24"/>
          <w:szCs w:val="24"/>
        </w:rPr>
        <w:t>е, отвечающее требованиям Договора,</w:t>
      </w:r>
      <w:r w:rsidR="0073313D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sz w:val="24"/>
          <w:szCs w:val="24"/>
        </w:rPr>
        <w:t>Покупатель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sz w:val="24"/>
          <w:szCs w:val="24"/>
        </w:rPr>
        <w:t>по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sz w:val="24"/>
          <w:szCs w:val="24"/>
        </w:rPr>
        <w:t>письменному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sz w:val="24"/>
          <w:szCs w:val="24"/>
        </w:rPr>
        <w:t>требованию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sz w:val="24"/>
          <w:szCs w:val="24"/>
        </w:rPr>
        <w:t>Продавца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sz w:val="24"/>
          <w:szCs w:val="24"/>
        </w:rPr>
        <w:t>обязуется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sz w:val="24"/>
          <w:szCs w:val="24"/>
        </w:rPr>
        <w:t>уплатить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color w:val="000000"/>
          <w:sz w:val="24"/>
          <w:szCs w:val="24"/>
        </w:rPr>
        <w:t>Продавцу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 пеню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sz w:val="24"/>
          <w:szCs w:val="24"/>
        </w:rPr>
        <w:t>в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sz w:val="24"/>
          <w:szCs w:val="24"/>
        </w:rPr>
        <w:t>размере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sz w:val="24"/>
          <w:szCs w:val="24"/>
        </w:rPr>
        <w:t>0,</w:t>
      </w:r>
      <w:r w:rsidR="00124290" w:rsidRPr="00A91360">
        <w:rPr>
          <w:rFonts w:ascii="Times New Roman" w:hAnsi="Times New Roman" w:cs="Times New Roman"/>
          <w:bCs/>
          <w:sz w:val="24"/>
          <w:szCs w:val="24"/>
        </w:rPr>
        <w:t>1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% от суммы задолженности за каждый день просрочки, но не более </w:t>
      </w:r>
      <w:r w:rsidR="0073313D" w:rsidRPr="00A91360">
        <w:rPr>
          <w:rFonts w:ascii="Times New Roman" w:hAnsi="Times New Roman" w:cs="Times New Roman"/>
          <w:bCs/>
          <w:sz w:val="24"/>
          <w:szCs w:val="24"/>
        </w:rPr>
        <w:t>30</w:t>
      </w:r>
      <w:r w:rsidRPr="00A91360">
        <w:rPr>
          <w:rFonts w:ascii="Times New Roman" w:hAnsi="Times New Roman" w:cs="Times New Roman"/>
          <w:bCs/>
          <w:sz w:val="24"/>
          <w:szCs w:val="24"/>
        </w:rPr>
        <w:t>% от суммы невыполненных обязательств.</w:t>
      </w:r>
    </w:p>
    <w:p w14:paraId="7EF27C93" w14:textId="77777777" w:rsidR="0083566C" w:rsidRPr="00A91360" w:rsidRDefault="0083566C" w:rsidP="008070F6">
      <w:pPr>
        <w:pStyle w:val="a6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14:paraId="5F7DD6FD" w14:textId="61086528" w:rsidR="00C96FD0" w:rsidRDefault="00890CFE" w:rsidP="008070F6">
      <w:pPr>
        <w:pStyle w:val="a6"/>
        <w:ind w:firstLine="567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91360">
        <w:rPr>
          <w:rFonts w:ascii="Times New Roman" w:hAnsi="Times New Roman" w:cs="Times New Roman"/>
          <w:bCs/>
          <w:sz w:val="24"/>
          <w:szCs w:val="24"/>
        </w:rPr>
        <w:t xml:space="preserve">8. </w:t>
      </w:r>
      <w:r w:rsidRPr="00447DD3">
        <w:rPr>
          <w:rFonts w:ascii="Times New Roman" w:hAnsi="Times New Roman" w:cs="Times New Roman"/>
          <w:bCs/>
          <w:sz w:val="24"/>
          <w:szCs w:val="24"/>
        </w:rPr>
        <w:t>Порядок рассмотрения споров</w:t>
      </w:r>
    </w:p>
    <w:p w14:paraId="5B583A6F" w14:textId="3DFCE8CD" w:rsidR="0013673B" w:rsidRPr="00A91360" w:rsidRDefault="00890CFE" w:rsidP="008070F6">
      <w:pPr>
        <w:pStyle w:val="a6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360">
        <w:rPr>
          <w:rFonts w:ascii="Times New Roman" w:hAnsi="Times New Roman" w:cs="Times New Roman"/>
          <w:bCs/>
          <w:sz w:val="24"/>
          <w:szCs w:val="24"/>
        </w:rPr>
        <w:t>8.1. Все споры и разногласия, которые могут возникнуть из настоящего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sz w:val="24"/>
          <w:szCs w:val="24"/>
        </w:rPr>
        <w:t>Договора или в связи с ним, будут, по возможности, разрешаться путем переговоров</w:t>
      </w:r>
      <w:r w:rsidR="00DA1A09" w:rsidRPr="00A91360">
        <w:rPr>
          <w:rFonts w:ascii="Times New Roman" w:hAnsi="Times New Roman" w:cs="Times New Roman"/>
          <w:bCs/>
          <w:sz w:val="24"/>
          <w:szCs w:val="24"/>
        </w:rPr>
        <w:t xml:space="preserve"> между С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торонами. </w:t>
      </w:r>
      <w:r w:rsidR="0073313D" w:rsidRPr="00A91360">
        <w:rPr>
          <w:rFonts w:ascii="Times New Roman" w:hAnsi="Times New Roman" w:cs="Times New Roman"/>
          <w:bCs/>
          <w:sz w:val="24"/>
          <w:szCs w:val="24"/>
        </w:rPr>
        <w:t xml:space="preserve">Претензионный порядок обязателен. Срок ответа на претензию – 15 дней. </w:t>
      </w:r>
      <w:r w:rsidR="004A2537" w:rsidRPr="00A91360">
        <w:rPr>
          <w:rFonts w:ascii="Times New Roman" w:hAnsi="Times New Roman" w:cs="Times New Roman"/>
          <w:bCs/>
          <w:sz w:val="24"/>
          <w:szCs w:val="24"/>
        </w:rPr>
        <w:t>В случае, если С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тороны не смогут прийти к взаимному соглашению, то дело подлежит разрешению в Арбитражном суде </w:t>
      </w:r>
      <w:r w:rsidR="00DA1A09" w:rsidRPr="00A91360">
        <w:rPr>
          <w:rFonts w:ascii="Times New Roman" w:hAnsi="Times New Roman" w:cs="Times New Roman"/>
          <w:bCs/>
          <w:sz w:val="24"/>
          <w:szCs w:val="24"/>
        </w:rPr>
        <w:t>по месту нахождения И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стца, в соответствии с законодательством РФ. </w:t>
      </w:r>
    </w:p>
    <w:p w14:paraId="3F67304D" w14:textId="77777777" w:rsidR="0073313D" w:rsidRPr="00A91360" w:rsidRDefault="0073313D" w:rsidP="008070F6">
      <w:pPr>
        <w:pStyle w:val="a6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C8B545" w14:textId="73507E45" w:rsidR="00C96FD0" w:rsidRDefault="00890CFE" w:rsidP="008070F6">
      <w:pPr>
        <w:pStyle w:val="a6"/>
        <w:tabs>
          <w:tab w:val="left" w:pos="426"/>
          <w:tab w:val="left" w:pos="709"/>
        </w:tabs>
        <w:ind w:firstLine="567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91360">
        <w:rPr>
          <w:rFonts w:ascii="Times New Roman" w:hAnsi="Times New Roman" w:cs="Times New Roman"/>
          <w:bCs/>
          <w:sz w:val="24"/>
          <w:szCs w:val="24"/>
        </w:rPr>
        <w:t xml:space="preserve">9. </w:t>
      </w:r>
      <w:r w:rsidRPr="00447DD3">
        <w:rPr>
          <w:rFonts w:ascii="Times New Roman" w:hAnsi="Times New Roman" w:cs="Times New Roman"/>
          <w:bCs/>
          <w:sz w:val="24"/>
          <w:szCs w:val="24"/>
        </w:rPr>
        <w:t>Форс-мажор</w:t>
      </w:r>
    </w:p>
    <w:p w14:paraId="04DF077D" w14:textId="2C81212C" w:rsidR="00890CFE" w:rsidRPr="00A91360" w:rsidRDefault="00890CFE" w:rsidP="008070F6">
      <w:pPr>
        <w:pStyle w:val="a6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360">
        <w:rPr>
          <w:rFonts w:ascii="Times New Roman" w:hAnsi="Times New Roman" w:cs="Times New Roman"/>
          <w:bCs/>
          <w:sz w:val="24"/>
          <w:szCs w:val="24"/>
        </w:rPr>
        <w:t>9.1.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силы: пожара, наводнения, землетр</w:t>
      </w:r>
      <w:r w:rsidR="00DA1A09" w:rsidRPr="00A91360">
        <w:rPr>
          <w:rFonts w:ascii="Times New Roman" w:hAnsi="Times New Roman" w:cs="Times New Roman"/>
          <w:bCs/>
          <w:sz w:val="24"/>
          <w:szCs w:val="24"/>
        </w:rPr>
        <w:t>ясения, эмбарго, государственных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 по</w:t>
      </w:r>
      <w:r w:rsidR="00DA1A09" w:rsidRPr="00A91360">
        <w:rPr>
          <w:rFonts w:ascii="Times New Roman" w:hAnsi="Times New Roman" w:cs="Times New Roman"/>
          <w:bCs/>
          <w:sz w:val="24"/>
          <w:szCs w:val="24"/>
        </w:rPr>
        <w:t>становлений</w:t>
      </w:r>
      <w:r w:rsidRPr="00A91360">
        <w:rPr>
          <w:rFonts w:ascii="Times New Roman" w:hAnsi="Times New Roman" w:cs="Times New Roman"/>
          <w:bCs/>
          <w:sz w:val="24"/>
          <w:szCs w:val="24"/>
        </w:rPr>
        <w:t>, если эти обстоятельства непосредственно повлияли на исполнение настоящего Договора.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B2EFDB4" w14:textId="2B5E60C1" w:rsidR="00890CFE" w:rsidRPr="00A91360" w:rsidRDefault="00890CFE" w:rsidP="008070F6">
      <w:pPr>
        <w:pStyle w:val="a6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360">
        <w:rPr>
          <w:rFonts w:ascii="Times New Roman" w:hAnsi="Times New Roman" w:cs="Times New Roman"/>
          <w:bCs/>
          <w:sz w:val="24"/>
          <w:szCs w:val="24"/>
        </w:rPr>
        <w:t>9.2.</w:t>
      </w:r>
      <w:r w:rsidR="008253CB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sz w:val="24"/>
          <w:szCs w:val="24"/>
        </w:rPr>
        <w:t>Надлежащим доказательством наличия указанных выше обстоятельств и их продолжительности буду</w:t>
      </w:r>
      <w:r w:rsidR="004A2537" w:rsidRPr="00A91360">
        <w:rPr>
          <w:rFonts w:ascii="Times New Roman" w:hAnsi="Times New Roman" w:cs="Times New Roman"/>
          <w:bCs/>
          <w:sz w:val="24"/>
          <w:szCs w:val="24"/>
        </w:rPr>
        <w:t>т служить свидетельства Торгово-промышленной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 палаты.</w:t>
      </w:r>
    </w:p>
    <w:p w14:paraId="54C7E48A" w14:textId="77777777" w:rsidR="00890CFE" w:rsidRPr="00A91360" w:rsidRDefault="00890CFE" w:rsidP="008070F6">
      <w:pPr>
        <w:pStyle w:val="a6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360">
        <w:rPr>
          <w:rFonts w:ascii="Times New Roman" w:hAnsi="Times New Roman" w:cs="Times New Roman"/>
          <w:bCs/>
          <w:sz w:val="24"/>
          <w:szCs w:val="24"/>
        </w:rPr>
        <w:t>9.3. Если эти обстоятельства будут длиться более 6</w:t>
      </w:r>
      <w:r w:rsidR="00DA1A09" w:rsidRPr="00A91360">
        <w:rPr>
          <w:rFonts w:ascii="Times New Roman" w:hAnsi="Times New Roman" w:cs="Times New Roman"/>
          <w:bCs/>
          <w:sz w:val="24"/>
          <w:szCs w:val="24"/>
        </w:rPr>
        <w:t xml:space="preserve"> (шести)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 месяцев, то </w:t>
      </w:r>
      <w:r w:rsidR="004A2537" w:rsidRPr="00A91360">
        <w:rPr>
          <w:rFonts w:ascii="Times New Roman" w:hAnsi="Times New Roman" w:cs="Times New Roman"/>
          <w:bCs/>
          <w:sz w:val="24"/>
          <w:szCs w:val="24"/>
        </w:rPr>
        <w:t>каждая из С</w:t>
      </w:r>
      <w:r w:rsidRPr="00A91360">
        <w:rPr>
          <w:rFonts w:ascii="Times New Roman" w:hAnsi="Times New Roman" w:cs="Times New Roman"/>
          <w:bCs/>
          <w:sz w:val="24"/>
          <w:szCs w:val="24"/>
        </w:rPr>
        <w:t>торон будет вправе аннулировать Договор полностью или частично, и в этом случаен ни одна из сторон не будет иметь права потребовать от другой сторон</w:t>
      </w:r>
      <w:r w:rsidR="00FD2249" w:rsidRPr="00A91360">
        <w:rPr>
          <w:rFonts w:ascii="Times New Roman" w:hAnsi="Times New Roman" w:cs="Times New Roman"/>
          <w:bCs/>
          <w:sz w:val="24"/>
          <w:szCs w:val="24"/>
        </w:rPr>
        <w:t>ы возмещения возможных убытков.</w:t>
      </w:r>
    </w:p>
    <w:p w14:paraId="13976F9B" w14:textId="77777777" w:rsidR="007E785F" w:rsidRPr="00A91360" w:rsidRDefault="00890CFE" w:rsidP="008070F6">
      <w:pPr>
        <w:shd w:val="clear" w:color="auto" w:fill="FFFFFF"/>
        <w:ind w:firstLine="567"/>
        <w:jc w:val="both"/>
        <w:rPr>
          <w:bCs/>
          <w:color w:val="000000"/>
        </w:rPr>
      </w:pPr>
      <w:r w:rsidRPr="00A91360">
        <w:rPr>
          <w:bCs/>
          <w:color w:val="000000"/>
        </w:rPr>
        <w:tab/>
      </w:r>
    </w:p>
    <w:p w14:paraId="5A4789C2" w14:textId="27771AB0" w:rsidR="00890CFE" w:rsidRPr="00A91360" w:rsidRDefault="00890CFE" w:rsidP="008070F6">
      <w:pPr>
        <w:shd w:val="clear" w:color="auto" w:fill="FFFFFF"/>
        <w:ind w:firstLine="567"/>
        <w:jc w:val="center"/>
        <w:rPr>
          <w:bCs/>
          <w:color w:val="000000"/>
          <w:u w:val="single"/>
        </w:rPr>
      </w:pPr>
      <w:r w:rsidRPr="00A91360">
        <w:rPr>
          <w:bCs/>
          <w:color w:val="000000"/>
        </w:rPr>
        <w:t>1</w:t>
      </w:r>
      <w:r w:rsidR="00F76043" w:rsidRPr="00A91360">
        <w:rPr>
          <w:bCs/>
          <w:color w:val="000000"/>
        </w:rPr>
        <w:t>0</w:t>
      </w:r>
      <w:r w:rsidRPr="00A91360">
        <w:rPr>
          <w:bCs/>
          <w:color w:val="000000"/>
        </w:rPr>
        <w:t xml:space="preserve">. </w:t>
      </w:r>
      <w:r w:rsidRPr="00447DD3">
        <w:rPr>
          <w:bCs/>
          <w:color w:val="000000"/>
        </w:rPr>
        <w:t>Прочие условия</w:t>
      </w:r>
    </w:p>
    <w:p w14:paraId="1E4EC3B5" w14:textId="1B4F5623" w:rsidR="00890CFE" w:rsidRPr="00A91360" w:rsidRDefault="00890CFE" w:rsidP="008070F6">
      <w:pPr>
        <w:shd w:val="clear" w:color="auto" w:fill="FFFFFF"/>
        <w:ind w:firstLine="567"/>
        <w:jc w:val="both"/>
        <w:rPr>
          <w:bCs/>
          <w:color w:val="000000"/>
        </w:rPr>
      </w:pPr>
      <w:r w:rsidRPr="00A91360">
        <w:rPr>
          <w:bCs/>
          <w:color w:val="000000"/>
        </w:rPr>
        <w:t>1</w:t>
      </w:r>
      <w:r w:rsidR="00F76043" w:rsidRPr="00A91360">
        <w:rPr>
          <w:bCs/>
          <w:color w:val="000000"/>
        </w:rPr>
        <w:t>0</w:t>
      </w:r>
      <w:r w:rsidRPr="00A91360">
        <w:rPr>
          <w:bCs/>
          <w:color w:val="000000"/>
        </w:rPr>
        <w:t>.1. Настоящий Договор вступает в силу с момента подписания Договора и действует до момента выполнения обеими Сторонами своих обязательств.</w:t>
      </w:r>
      <w:r w:rsidR="001522B9" w:rsidRPr="00A91360">
        <w:rPr>
          <w:bCs/>
          <w:color w:val="000000"/>
        </w:rPr>
        <w:t xml:space="preserve"> </w:t>
      </w:r>
    </w:p>
    <w:p w14:paraId="4EB6C6C7" w14:textId="48FE6185" w:rsidR="00890CFE" w:rsidRPr="00A91360" w:rsidRDefault="00890CFE" w:rsidP="008070F6">
      <w:pPr>
        <w:shd w:val="clear" w:color="auto" w:fill="FFFFFF"/>
        <w:ind w:firstLine="567"/>
        <w:jc w:val="both"/>
        <w:rPr>
          <w:bCs/>
          <w:color w:val="000000"/>
        </w:rPr>
      </w:pPr>
      <w:r w:rsidRPr="00A91360">
        <w:rPr>
          <w:bCs/>
          <w:color w:val="000000"/>
        </w:rPr>
        <w:t>1</w:t>
      </w:r>
      <w:r w:rsidR="00F76043" w:rsidRPr="00A91360">
        <w:rPr>
          <w:bCs/>
          <w:color w:val="000000"/>
        </w:rPr>
        <w:t>0</w:t>
      </w:r>
      <w:r w:rsidRPr="00A91360">
        <w:rPr>
          <w:bCs/>
          <w:color w:val="000000"/>
        </w:rPr>
        <w:t>.2. Изменения и дополнения к Договору являются действительными только в том случае, если они выполнены в письм</w:t>
      </w:r>
      <w:r w:rsidR="00DA1A09" w:rsidRPr="00A91360">
        <w:rPr>
          <w:bCs/>
          <w:color w:val="000000"/>
        </w:rPr>
        <w:t xml:space="preserve">енной форме </w:t>
      </w:r>
      <w:r w:rsidR="0013673B" w:rsidRPr="00A91360">
        <w:rPr>
          <w:bCs/>
          <w:color w:val="000000"/>
        </w:rPr>
        <w:t xml:space="preserve">в виде дополнительных соглашений </w:t>
      </w:r>
      <w:r w:rsidR="00DA1A09" w:rsidRPr="00A91360">
        <w:rPr>
          <w:bCs/>
          <w:color w:val="000000"/>
        </w:rPr>
        <w:t>и подписаны обеими С</w:t>
      </w:r>
      <w:r w:rsidRPr="00A91360">
        <w:rPr>
          <w:bCs/>
          <w:color w:val="000000"/>
        </w:rPr>
        <w:t>торонами.</w:t>
      </w:r>
    </w:p>
    <w:p w14:paraId="76D9DBB6" w14:textId="5F1D00FD" w:rsidR="0013673B" w:rsidRPr="00A91360" w:rsidRDefault="00160884" w:rsidP="008070F6">
      <w:pPr>
        <w:shd w:val="clear" w:color="auto" w:fill="FFFFFF"/>
        <w:ind w:firstLine="567"/>
        <w:jc w:val="both"/>
        <w:rPr>
          <w:bCs/>
          <w:color w:val="000000"/>
        </w:rPr>
      </w:pPr>
      <w:r w:rsidRPr="00A91360">
        <w:rPr>
          <w:bCs/>
          <w:color w:val="000000"/>
        </w:rPr>
        <w:t>1</w:t>
      </w:r>
      <w:r w:rsidR="00F76043" w:rsidRPr="00A91360">
        <w:rPr>
          <w:bCs/>
          <w:color w:val="000000"/>
        </w:rPr>
        <w:t>0</w:t>
      </w:r>
      <w:r w:rsidRPr="00A91360">
        <w:rPr>
          <w:bCs/>
          <w:color w:val="000000"/>
        </w:rPr>
        <w:t>.3</w:t>
      </w:r>
      <w:r w:rsidR="0013673B" w:rsidRPr="00A91360">
        <w:rPr>
          <w:bCs/>
          <w:color w:val="000000"/>
        </w:rPr>
        <w:t>.</w:t>
      </w:r>
      <w:r w:rsidR="0013673B" w:rsidRPr="00A91360">
        <w:rPr>
          <w:bCs/>
          <w:color w:val="000000"/>
        </w:rPr>
        <w:tab/>
        <w:t>Любые уведомления или сообщения при исполнении Сторонами настоящего Договора могут направляться Сторонам электронной связью по ре</w:t>
      </w:r>
      <w:r w:rsidRPr="00A91360">
        <w:rPr>
          <w:bCs/>
          <w:color w:val="000000"/>
        </w:rPr>
        <w:t xml:space="preserve">квизитам, указанным в </w:t>
      </w:r>
      <w:r w:rsidR="0013673B" w:rsidRPr="00A91360">
        <w:rPr>
          <w:bCs/>
          <w:color w:val="000000"/>
        </w:rPr>
        <w:t>Договор</w:t>
      </w:r>
      <w:r w:rsidR="00F76043" w:rsidRPr="00A91360">
        <w:rPr>
          <w:bCs/>
          <w:color w:val="000000"/>
        </w:rPr>
        <w:t xml:space="preserve">е </w:t>
      </w:r>
      <w:r w:rsidR="0013673B" w:rsidRPr="00A91360">
        <w:rPr>
          <w:bCs/>
          <w:color w:val="000000"/>
        </w:rPr>
        <w:t>с последующим направлением оригинала письма на почтовый адрес.</w:t>
      </w:r>
    </w:p>
    <w:p w14:paraId="46BE5C8A" w14:textId="3337399A" w:rsidR="00890CFE" w:rsidRDefault="00160884" w:rsidP="002D1955">
      <w:pPr>
        <w:shd w:val="clear" w:color="auto" w:fill="FFFFFF"/>
        <w:ind w:firstLine="567"/>
        <w:jc w:val="both"/>
        <w:rPr>
          <w:bCs/>
          <w:color w:val="000000"/>
        </w:rPr>
      </w:pPr>
      <w:r w:rsidRPr="00A91360">
        <w:rPr>
          <w:bCs/>
          <w:color w:val="000000"/>
        </w:rPr>
        <w:t>1</w:t>
      </w:r>
      <w:r w:rsidR="00F76043" w:rsidRPr="00A91360">
        <w:rPr>
          <w:bCs/>
          <w:color w:val="000000"/>
        </w:rPr>
        <w:t>0</w:t>
      </w:r>
      <w:r w:rsidRPr="00A91360">
        <w:rPr>
          <w:bCs/>
          <w:color w:val="000000"/>
        </w:rPr>
        <w:t>.4</w:t>
      </w:r>
      <w:r w:rsidR="0013673B" w:rsidRPr="00A91360">
        <w:rPr>
          <w:bCs/>
          <w:color w:val="000000"/>
        </w:rPr>
        <w:t>.</w:t>
      </w:r>
      <w:r w:rsidR="0013673B" w:rsidRPr="00A91360">
        <w:rPr>
          <w:bCs/>
          <w:color w:val="000000"/>
        </w:rPr>
        <w:tab/>
        <w:t xml:space="preserve">Сторона не вправе передавать свои права и обязанности по настоящему Договору любому третьему лицу, без </w:t>
      </w:r>
      <w:r w:rsidR="00F76043" w:rsidRPr="00A91360">
        <w:rPr>
          <w:bCs/>
          <w:color w:val="000000"/>
        </w:rPr>
        <w:t xml:space="preserve">предварительного </w:t>
      </w:r>
      <w:r w:rsidR="0013673B" w:rsidRPr="00A91360">
        <w:rPr>
          <w:bCs/>
          <w:color w:val="000000"/>
        </w:rPr>
        <w:t>письменного согласия другой Стороны.</w:t>
      </w:r>
    </w:p>
    <w:p w14:paraId="4A6FFD63" w14:textId="77777777" w:rsidR="00CB3741" w:rsidRDefault="00CB3741" w:rsidP="00CB3741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№1   -    Ценовая спецификация комплекта поставки                                                         </w:t>
      </w:r>
    </w:p>
    <w:p w14:paraId="45589C8D" w14:textId="77777777" w:rsidR="00CB3741" w:rsidRDefault="00CB3741" w:rsidP="00CB3741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№2   -    Технические характеристики Оборудования  </w:t>
      </w:r>
    </w:p>
    <w:p w14:paraId="68A98569" w14:textId="77777777" w:rsidR="00CB3741" w:rsidRPr="002D1955" w:rsidRDefault="00CB3741" w:rsidP="002D1955">
      <w:pPr>
        <w:shd w:val="clear" w:color="auto" w:fill="FFFFFF"/>
        <w:ind w:firstLine="567"/>
        <w:jc w:val="both"/>
        <w:rPr>
          <w:bCs/>
          <w:color w:val="000000"/>
        </w:rPr>
      </w:pPr>
    </w:p>
    <w:p w14:paraId="510FFAFD" w14:textId="77777777" w:rsidR="004C1FAE" w:rsidRPr="00A91360" w:rsidRDefault="004C1FAE" w:rsidP="008070F6">
      <w:pPr>
        <w:shd w:val="clear" w:color="auto" w:fill="FFFFFF"/>
        <w:ind w:firstLine="567"/>
        <w:rPr>
          <w:b/>
          <w:u w:val="single"/>
        </w:rPr>
      </w:pPr>
    </w:p>
    <w:p w14:paraId="580EACA0" w14:textId="212AAF8B" w:rsidR="00890CFE" w:rsidRPr="00481D1A" w:rsidRDefault="00890CFE" w:rsidP="008070F6">
      <w:pPr>
        <w:shd w:val="clear" w:color="auto" w:fill="FFFFFF"/>
        <w:ind w:firstLine="567"/>
        <w:jc w:val="center"/>
        <w:rPr>
          <w:bCs/>
        </w:rPr>
      </w:pPr>
      <w:r w:rsidRPr="00481D1A">
        <w:rPr>
          <w:bCs/>
        </w:rPr>
        <w:t>1</w:t>
      </w:r>
      <w:r w:rsidR="00F76043" w:rsidRPr="00481D1A">
        <w:rPr>
          <w:bCs/>
        </w:rPr>
        <w:t>1</w:t>
      </w:r>
      <w:r w:rsidRPr="00481D1A">
        <w:rPr>
          <w:bCs/>
        </w:rPr>
        <w:t>. Реквизиты сторон:</w:t>
      </w:r>
    </w:p>
    <w:p w14:paraId="46016DA3" w14:textId="77777777" w:rsidR="00C96FD0" w:rsidRPr="00A91360" w:rsidRDefault="00C96FD0" w:rsidP="008070F6">
      <w:pPr>
        <w:shd w:val="clear" w:color="auto" w:fill="FFFFFF"/>
        <w:ind w:firstLine="567"/>
        <w:jc w:val="center"/>
        <w:rPr>
          <w:b/>
          <w:bCs/>
          <w:u w:val="singl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76"/>
        <w:gridCol w:w="4710"/>
      </w:tblGrid>
      <w:tr w:rsidR="00890CFE" w:rsidRPr="00A91360" w14:paraId="325DDFA0" w14:textId="77777777"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FD7D531" w14:textId="77777777" w:rsidR="00890CFE" w:rsidRPr="00A91360" w:rsidRDefault="00890CFE" w:rsidP="008070F6">
            <w:pPr>
              <w:shd w:val="clear" w:color="auto" w:fill="FFFFFF"/>
              <w:ind w:firstLine="567"/>
              <w:jc w:val="both"/>
              <w:rPr>
                <w:b/>
                <w:bCs/>
              </w:rPr>
            </w:pPr>
            <w:r w:rsidRPr="00A91360">
              <w:rPr>
                <w:b/>
                <w:bCs/>
              </w:rPr>
              <w:t>Продавец:</w:t>
            </w:r>
          </w:p>
          <w:p w14:paraId="561A7D82" w14:textId="5D171F6F" w:rsidR="00890CFE" w:rsidRPr="00A91360" w:rsidRDefault="00481D1A" w:rsidP="008070F6">
            <w:pPr>
              <w:shd w:val="clear" w:color="auto" w:fill="FFFFFF"/>
              <w:ind w:firstLine="567"/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____________________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4DD3B8" w14:textId="77777777" w:rsidR="00890CFE" w:rsidRPr="00A91360" w:rsidRDefault="00890CFE" w:rsidP="008070F6">
            <w:pPr>
              <w:shd w:val="clear" w:color="auto" w:fill="FFFFFF"/>
              <w:ind w:firstLine="567"/>
              <w:jc w:val="both"/>
              <w:rPr>
                <w:b/>
                <w:bCs/>
              </w:rPr>
            </w:pPr>
            <w:r w:rsidRPr="00A91360">
              <w:rPr>
                <w:b/>
                <w:bCs/>
              </w:rPr>
              <w:t xml:space="preserve">Покупатель: </w:t>
            </w:r>
          </w:p>
          <w:p w14:paraId="31C01E79" w14:textId="18EC9AFD" w:rsidR="00890CFE" w:rsidRPr="00A91360" w:rsidRDefault="00D67DDA" w:rsidP="008070F6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A91360">
              <w:rPr>
                <w:b/>
                <w:bCs/>
              </w:rPr>
              <w:t>ООО «</w:t>
            </w:r>
            <w:r w:rsidR="00AA146C" w:rsidRPr="00A91360">
              <w:rPr>
                <w:b/>
                <w:bCs/>
                <w:shd w:val="clear" w:color="auto" w:fill="FFFFFF"/>
              </w:rPr>
              <w:t>Теплоприбор</w:t>
            </w:r>
            <w:r w:rsidR="0083566C" w:rsidRPr="00A91360">
              <w:rPr>
                <w:b/>
                <w:bCs/>
              </w:rPr>
              <w:t>»</w:t>
            </w:r>
          </w:p>
        </w:tc>
      </w:tr>
      <w:tr w:rsidR="00890CFE" w:rsidRPr="00A91360" w14:paraId="14F36CB1" w14:textId="77777777" w:rsidTr="007E785F">
        <w:trPr>
          <w:trHeight w:val="3708"/>
        </w:trPr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5EE172D" w14:textId="7D9D35CB" w:rsidR="00890CFE" w:rsidRPr="00A91360" w:rsidRDefault="00890CFE" w:rsidP="008070F6">
            <w:pPr>
              <w:pStyle w:val="a6"/>
              <w:shd w:val="clear" w:color="auto" w:fill="FFFFFF"/>
              <w:ind w:firstLine="56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155E81" w14:textId="77777777" w:rsidR="00232CD1" w:rsidRDefault="00232CD1" w:rsidP="00232CD1">
            <w:r>
              <w:t xml:space="preserve">Юр. адрес: </w:t>
            </w:r>
            <w:r w:rsidRPr="00CF1323">
              <w:t>390011, Рязанская область, г</w:t>
            </w:r>
            <w:r>
              <w:t>.</w:t>
            </w:r>
            <w:r w:rsidRPr="00CF1323">
              <w:t xml:space="preserve"> Рязань, Куйбышевское ш., д. 14а, пом. н4</w:t>
            </w:r>
          </w:p>
          <w:p w14:paraId="51D76BB4" w14:textId="77777777" w:rsidR="00232CD1" w:rsidRDefault="00232CD1" w:rsidP="00232CD1">
            <w:r>
              <w:t xml:space="preserve">Почт. адрес: </w:t>
            </w:r>
            <w:r w:rsidRPr="00CF1323">
              <w:t>390011, Рязанская область, г</w:t>
            </w:r>
            <w:r>
              <w:t xml:space="preserve">. </w:t>
            </w:r>
            <w:r w:rsidRPr="00CF1323">
              <w:t>Рязань, Куйбышевское ш., д. 14а, пом. н4</w:t>
            </w:r>
          </w:p>
          <w:p w14:paraId="504BC75C" w14:textId="77777777" w:rsidR="00232CD1" w:rsidRPr="00CE317F" w:rsidRDefault="00232CD1" w:rsidP="00232CD1">
            <w:r w:rsidRPr="00CE317F">
              <w:t>Тел: +7 (</w:t>
            </w:r>
            <w:r>
              <w:t>4912</w:t>
            </w:r>
            <w:r w:rsidRPr="00CE317F">
              <w:t>)</w:t>
            </w:r>
            <w:r>
              <w:t>779-449, доб. 50-00</w:t>
            </w:r>
          </w:p>
          <w:p w14:paraId="062BEEA4" w14:textId="77777777" w:rsidR="00232CD1" w:rsidRPr="00CE317F" w:rsidRDefault="00232CD1" w:rsidP="00232CD1">
            <w:r>
              <w:t>Факс:</w:t>
            </w:r>
            <w:r w:rsidRPr="00CE317F">
              <w:t xml:space="preserve"> +7 (49</w:t>
            </w:r>
            <w:r>
              <w:t>1</w:t>
            </w:r>
            <w:r w:rsidRPr="00CE317F">
              <w:t>2)</w:t>
            </w:r>
            <w:r>
              <w:t>779-449, доб. 50-10</w:t>
            </w:r>
            <w:r w:rsidRPr="00CE317F">
              <w:t xml:space="preserve"> </w:t>
            </w:r>
          </w:p>
          <w:p w14:paraId="5E6EB15D" w14:textId="77777777" w:rsidR="00232CD1" w:rsidRPr="00B70152" w:rsidRDefault="00232CD1" w:rsidP="00232CD1">
            <w:pPr>
              <w:rPr>
                <w:color w:val="FF0000"/>
              </w:rPr>
            </w:pPr>
            <w:r>
              <w:t>e-mail:</w:t>
            </w:r>
            <w:r w:rsidRPr="00CE317F">
              <w:t xml:space="preserve"> </w:t>
            </w:r>
            <w:hyperlink r:id="rId6" w:history="1">
              <w:r w:rsidRPr="00F10A1B">
                <w:rPr>
                  <w:rStyle w:val="af3"/>
                  <w:lang w:val="en-US"/>
                </w:rPr>
                <w:t>te</w:t>
              </w:r>
              <w:r w:rsidRPr="00A258BA">
                <w:rPr>
                  <w:rStyle w:val="af3"/>
                  <w:lang w:val="en-US"/>
                </w:rPr>
                <w:t>plopr</w:t>
              </w:r>
              <w:r w:rsidRPr="00CE317F">
                <w:rPr>
                  <w:rStyle w:val="af3"/>
                </w:rPr>
                <w:t>@</w:t>
              </w:r>
              <w:r w:rsidRPr="00A258BA">
                <w:rPr>
                  <w:rStyle w:val="af3"/>
                  <w:lang w:val="en-US"/>
                </w:rPr>
                <w:t>teplopribor</w:t>
              </w:r>
              <w:r w:rsidRPr="00CE317F">
                <w:rPr>
                  <w:rStyle w:val="af3"/>
                </w:rPr>
                <w:t>.</w:t>
              </w:r>
              <w:r w:rsidRPr="00A258BA">
                <w:rPr>
                  <w:rStyle w:val="af3"/>
                  <w:lang w:val="en-US"/>
                </w:rPr>
                <w:t>ru</w:t>
              </w:r>
            </w:hyperlink>
            <w:r w:rsidRPr="00CE317F">
              <w:t xml:space="preserve"> </w:t>
            </w:r>
            <w:r w:rsidRPr="00B70152">
              <w:rPr>
                <w:color w:val="FF0000"/>
              </w:rPr>
              <w:t xml:space="preserve"> </w:t>
            </w:r>
          </w:p>
          <w:p w14:paraId="579727EE" w14:textId="77777777" w:rsidR="00232CD1" w:rsidRDefault="00232CD1" w:rsidP="00232CD1">
            <w:r>
              <w:t>ИНН/КПП: 6230109243/</w:t>
            </w:r>
            <w:r w:rsidRPr="00CF1323">
              <w:t>623001001</w:t>
            </w:r>
          </w:p>
          <w:p w14:paraId="5CE3CBEC" w14:textId="77777777" w:rsidR="00232CD1" w:rsidRDefault="00232CD1" w:rsidP="00232CD1">
            <w:r w:rsidRPr="00CE317F">
              <w:t>ОГРН</w:t>
            </w:r>
            <w:r>
              <w:t xml:space="preserve"> 1186234007145</w:t>
            </w:r>
          </w:p>
          <w:p w14:paraId="2A12FD3E" w14:textId="77777777" w:rsidR="00232CD1" w:rsidRPr="00CE317F" w:rsidRDefault="00232CD1" w:rsidP="00232CD1">
            <w:r w:rsidRPr="00CE317F">
              <w:t>Р/с 40702810612010752944</w:t>
            </w:r>
          </w:p>
          <w:p w14:paraId="358A0B91" w14:textId="77777777" w:rsidR="00232CD1" w:rsidRPr="00CE317F" w:rsidRDefault="00232CD1" w:rsidP="00232CD1">
            <w:r w:rsidRPr="00CE317F">
              <w:t xml:space="preserve">В банке </w:t>
            </w:r>
            <w:r>
              <w:t>Филиал «Корпоративный «ПАО «Совкомбанк»</w:t>
            </w:r>
          </w:p>
          <w:p w14:paraId="0BEA7D90" w14:textId="77777777" w:rsidR="00232CD1" w:rsidRPr="00CE317F" w:rsidRDefault="00232CD1" w:rsidP="00232CD1">
            <w:r w:rsidRPr="00CE317F">
              <w:t xml:space="preserve">К/с </w:t>
            </w:r>
            <w:r>
              <w:t>30101810445250000360</w:t>
            </w:r>
          </w:p>
          <w:p w14:paraId="763972BB" w14:textId="3DDFC685" w:rsidR="00B71815" w:rsidRPr="00232CD1" w:rsidRDefault="00232CD1" w:rsidP="00232CD1">
            <w:pPr>
              <w:pStyle w:val="a6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32CD1">
              <w:rPr>
                <w:rFonts w:ascii="Times New Roman" w:hAnsi="Times New Roman" w:cs="Times New Roman"/>
                <w:sz w:val="24"/>
                <w:szCs w:val="24"/>
              </w:rPr>
              <w:t>БИК 044525360</w:t>
            </w:r>
          </w:p>
        </w:tc>
      </w:tr>
      <w:tr w:rsidR="00890CFE" w:rsidRPr="00A91360" w14:paraId="5C46DAF8" w14:textId="7777777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99D8669" w14:textId="77777777" w:rsidR="00890CFE" w:rsidRPr="00A91360" w:rsidRDefault="00890CFE" w:rsidP="008070F6">
            <w:pPr>
              <w:shd w:val="clear" w:color="auto" w:fill="FFFFFF"/>
              <w:ind w:firstLine="567"/>
              <w:jc w:val="both"/>
            </w:pPr>
            <w:r w:rsidRPr="00A91360">
              <w:rPr>
                <w:b/>
                <w:bCs/>
              </w:rPr>
              <w:t xml:space="preserve">Продавец: </w:t>
            </w:r>
          </w:p>
          <w:p w14:paraId="0B3A4842" w14:textId="77777777" w:rsidR="00890CFE" w:rsidRPr="00A91360" w:rsidRDefault="00890CFE" w:rsidP="008070F6">
            <w:pPr>
              <w:shd w:val="clear" w:color="auto" w:fill="FFFFFF"/>
              <w:ind w:firstLine="567"/>
              <w:jc w:val="both"/>
            </w:pPr>
          </w:p>
          <w:p w14:paraId="55F2C4D9" w14:textId="682C5EB1" w:rsidR="00890CFE" w:rsidRPr="0039647D" w:rsidRDefault="00890CFE" w:rsidP="00F76043">
            <w:pPr>
              <w:shd w:val="clear" w:color="auto" w:fill="FFFFFF"/>
              <w:jc w:val="both"/>
            </w:pPr>
            <w:r w:rsidRPr="0039647D">
              <w:t>__________________</w:t>
            </w:r>
          </w:p>
        </w:tc>
        <w:tc>
          <w:tcPr>
            <w:tcW w:w="4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768D80" w14:textId="64B0F0EF" w:rsidR="00890CFE" w:rsidRDefault="00890CFE" w:rsidP="0039647D">
            <w:pPr>
              <w:shd w:val="clear" w:color="auto" w:fill="FFFFFF"/>
              <w:rPr>
                <w:b/>
                <w:bCs/>
              </w:rPr>
            </w:pPr>
            <w:r w:rsidRPr="00A91360">
              <w:rPr>
                <w:b/>
                <w:bCs/>
              </w:rPr>
              <w:t>Покупатель:</w:t>
            </w:r>
          </w:p>
          <w:p w14:paraId="7317F9AE" w14:textId="070364FC" w:rsidR="0039647D" w:rsidRPr="0039647D" w:rsidRDefault="0039647D" w:rsidP="0039647D">
            <w:pPr>
              <w:shd w:val="clear" w:color="auto" w:fill="FFFFFF"/>
            </w:pPr>
            <w:r w:rsidRPr="0039647D">
              <w:t>Генеральный директор</w:t>
            </w:r>
          </w:p>
          <w:p w14:paraId="156D066C" w14:textId="6CB7D2F1" w:rsidR="0039647D" w:rsidRPr="0039647D" w:rsidRDefault="0039647D" w:rsidP="0039647D">
            <w:pPr>
              <w:shd w:val="clear" w:color="auto" w:fill="FFFFFF"/>
            </w:pPr>
            <w:r w:rsidRPr="0039647D">
              <w:t>ООО «Теплоприбор»</w:t>
            </w:r>
          </w:p>
          <w:p w14:paraId="281F4B15" w14:textId="77777777" w:rsidR="00890CFE" w:rsidRPr="00A91360" w:rsidRDefault="00890CFE" w:rsidP="008070F6">
            <w:pPr>
              <w:shd w:val="clear" w:color="auto" w:fill="FFFFFF"/>
              <w:ind w:firstLine="567"/>
              <w:jc w:val="right"/>
            </w:pPr>
          </w:p>
          <w:p w14:paraId="53902777" w14:textId="54B770FF" w:rsidR="00890CFE" w:rsidRPr="00A91360" w:rsidRDefault="00B71815" w:rsidP="00F76043">
            <w:pPr>
              <w:shd w:val="clear" w:color="auto" w:fill="FFFFFF"/>
            </w:pPr>
            <w:r w:rsidRPr="00A91360">
              <w:t>__________________</w:t>
            </w:r>
            <w:r w:rsidR="00FA430B" w:rsidRPr="0039647D">
              <w:t>Акимкин К.А.</w:t>
            </w:r>
          </w:p>
        </w:tc>
      </w:tr>
    </w:tbl>
    <w:p w14:paraId="254B34A9" w14:textId="77777777" w:rsidR="00890CFE" w:rsidRPr="00A91360" w:rsidRDefault="00890CFE" w:rsidP="008070F6">
      <w:pPr>
        <w:pStyle w:val="14"/>
        <w:pageBreakBefore/>
        <w:ind w:firstLine="567"/>
        <w:jc w:val="right"/>
        <w:rPr>
          <w:rFonts w:cs="Times New Roman"/>
          <w:b/>
        </w:rPr>
      </w:pPr>
      <w:r w:rsidRPr="00A91360">
        <w:rPr>
          <w:rFonts w:cs="Times New Roman"/>
          <w:b/>
        </w:rPr>
        <w:lastRenderedPageBreak/>
        <w:t>Приложение №1</w:t>
      </w:r>
    </w:p>
    <w:p w14:paraId="3A575063" w14:textId="0DCF0606" w:rsidR="000810AD" w:rsidRPr="00A91360" w:rsidRDefault="00890CFE" w:rsidP="008070F6">
      <w:pPr>
        <w:pStyle w:val="14"/>
        <w:ind w:firstLine="567"/>
        <w:jc w:val="right"/>
        <w:rPr>
          <w:rFonts w:cs="Times New Roman"/>
          <w:b/>
        </w:rPr>
      </w:pPr>
      <w:r w:rsidRPr="00A91360">
        <w:rPr>
          <w:rFonts w:cs="Times New Roman"/>
          <w:b/>
        </w:rPr>
        <w:t xml:space="preserve">к Договору № </w:t>
      </w:r>
      <w:r w:rsidR="00F76043" w:rsidRPr="00A91360">
        <w:rPr>
          <w:rFonts w:cs="Times New Roman"/>
          <w:b/>
          <w:bCs/>
          <w:color w:val="000000"/>
        </w:rPr>
        <w:t>____</w:t>
      </w:r>
      <w:r w:rsidR="00E20457" w:rsidRPr="00A91360">
        <w:rPr>
          <w:rFonts w:cs="Times New Roman"/>
          <w:b/>
        </w:rPr>
        <w:t>от «</w:t>
      </w:r>
      <w:r w:rsidR="00F76043" w:rsidRPr="00A91360">
        <w:rPr>
          <w:rFonts w:cs="Times New Roman"/>
          <w:b/>
        </w:rPr>
        <w:t>__</w:t>
      </w:r>
      <w:r w:rsidR="004A2537" w:rsidRPr="00A91360">
        <w:rPr>
          <w:rFonts w:cs="Times New Roman"/>
          <w:b/>
        </w:rPr>
        <w:t xml:space="preserve">» </w:t>
      </w:r>
      <w:r w:rsidR="00720306">
        <w:rPr>
          <w:rFonts w:cs="Times New Roman"/>
          <w:b/>
        </w:rPr>
        <w:t>______</w:t>
      </w:r>
      <w:r w:rsidR="005A591A" w:rsidRPr="00A91360">
        <w:rPr>
          <w:rFonts w:cs="Times New Roman"/>
          <w:b/>
        </w:rPr>
        <w:t xml:space="preserve"> 202</w:t>
      </w:r>
      <w:r w:rsidR="00F76043" w:rsidRPr="00A91360">
        <w:rPr>
          <w:rFonts w:cs="Times New Roman"/>
          <w:b/>
        </w:rPr>
        <w:t xml:space="preserve">6 </w:t>
      </w:r>
      <w:r w:rsidR="005A591A" w:rsidRPr="00A91360">
        <w:rPr>
          <w:rFonts w:cs="Times New Roman"/>
          <w:b/>
        </w:rPr>
        <w:t>г.</w:t>
      </w:r>
    </w:p>
    <w:p w14:paraId="71FDD82C" w14:textId="77777777" w:rsidR="00F9016F" w:rsidRPr="00A91360" w:rsidRDefault="00F9016F" w:rsidP="008070F6">
      <w:pPr>
        <w:pStyle w:val="14"/>
        <w:ind w:firstLine="567"/>
        <w:rPr>
          <w:rFonts w:cs="Times New Roman"/>
          <w:b/>
        </w:rPr>
      </w:pPr>
    </w:p>
    <w:p w14:paraId="14D17B69" w14:textId="77777777" w:rsidR="00FD4D87" w:rsidRPr="00A91360" w:rsidRDefault="00FD4D87" w:rsidP="008070F6">
      <w:pPr>
        <w:pStyle w:val="14"/>
        <w:ind w:firstLine="567"/>
        <w:rPr>
          <w:rFonts w:cs="Times New Roman"/>
          <w:b/>
        </w:rPr>
      </w:pPr>
    </w:p>
    <w:p w14:paraId="0220328D" w14:textId="77777777" w:rsidR="00890CFE" w:rsidRPr="00A91360" w:rsidRDefault="00890CFE" w:rsidP="008070F6">
      <w:pPr>
        <w:pStyle w:val="14"/>
        <w:ind w:firstLine="567"/>
        <w:jc w:val="center"/>
        <w:rPr>
          <w:rFonts w:cs="Times New Roman"/>
          <w:b/>
          <w:lang w:val="en-US"/>
        </w:rPr>
      </w:pPr>
      <w:r w:rsidRPr="00A91360">
        <w:rPr>
          <w:rFonts w:cs="Times New Roman"/>
          <w:b/>
        </w:rPr>
        <w:t>ЦЕНОВАЯ СПЕЦИФИКАЦИЯ КОМПЛЕКТА ПОСТАВКИ</w:t>
      </w:r>
    </w:p>
    <w:p w14:paraId="358F651E" w14:textId="77777777" w:rsidR="004F1CD7" w:rsidRPr="00A91360" w:rsidRDefault="004F1CD7" w:rsidP="008070F6">
      <w:pPr>
        <w:pStyle w:val="14"/>
        <w:ind w:firstLine="567"/>
        <w:jc w:val="center"/>
        <w:rPr>
          <w:rFonts w:cs="Times New Roman"/>
          <w:b/>
          <w:lang w:val="en-US"/>
        </w:rPr>
      </w:pPr>
    </w:p>
    <w:p w14:paraId="0B4F0D53" w14:textId="77777777" w:rsidR="00C604B2" w:rsidRPr="00A91360" w:rsidRDefault="00C604B2" w:rsidP="008070F6">
      <w:pPr>
        <w:pStyle w:val="14"/>
        <w:ind w:firstLine="567"/>
        <w:jc w:val="center"/>
        <w:rPr>
          <w:rFonts w:cs="Times New Roman"/>
          <w:b/>
        </w:rPr>
      </w:pP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6095"/>
        <w:gridCol w:w="741"/>
        <w:gridCol w:w="1385"/>
      </w:tblGrid>
      <w:tr w:rsidR="000833D7" w:rsidRPr="00A91360" w14:paraId="38DDDC9A" w14:textId="77777777" w:rsidTr="000833D7">
        <w:trPr>
          <w:trHeight w:val="147"/>
        </w:trPr>
        <w:tc>
          <w:tcPr>
            <w:tcW w:w="596" w:type="dxa"/>
          </w:tcPr>
          <w:p w14:paraId="55AA76E1" w14:textId="5C2BB2FA" w:rsidR="000833D7" w:rsidRPr="00A91360" w:rsidRDefault="000833D7" w:rsidP="000833D7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kern w:val="0"/>
                <w:lang w:eastAsia="en-US"/>
              </w:rPr>
            </w:pPr>
            <w:r>
              <w:rPr>
                <w:rFonts w:eastAsia="Calibri"/>
                <w:b/>
                <w:kern w:val="0"/>
                <w:lang w:eastAsia="en-US"/>
              </w:rPr>
              <w:t>№ п/п</w:t>
            </w:r>
          </w:p>
        </w:tc>
        <w:tc>
          <w:tcPr>
            <w:tcW w:w="6095" w:type="dxa"/>
            <w:vAlign w:val="center"/>
          </w:tcPr>
          <w:p w14:paraId="04A8DA45" w14:textId="31B70794" w:rsidR="000833D7" w:rsidRPr="00A91360" w:rsidRDefault="000833D7" w:rsidP="008070F6">
            <w:pPr>
              <w:widowControl/>
              <w:suppressAutoHyphens w:val="0"/>
              <w:spacing w:line="276" w:lineRule="auto"/>
              <w:ind w:firstLine="567"/>
              <w:jc w:val="center"/>
              <w:rPr>
                <w:rFonts w:eastAsia="Calibri"/>
                <w:b/>
                <w:kern w:val="0"/>
                <w:lang w:eastAsia="en-US"/>
              </w:rPr>
            </w:pPr>
            <w:r w:rsidRPr="00A91360">
              <w:rPr>
                <w:rFonts w:eastAsia="Calibri"/>
                <w:b/>
                <w:kern w:val="0"/>
                <w:lang w:eastAsia="en-US"/>
              </w:rPr>
              <w:t>Наименование и технические характеристики Оборудования</w:t>
            </w:r>
          </w:p>
        </w:tc>
        <w:tc>
          <w:tcPr>
            <w:tcW w:w="741" w:type="dxa"/>
            <w:vAlign w:val="center"/>
          </w:tcPr>
          <w:p w14:paraId="5CCA3499" w14:textId="77777777" w:rsidR="000833D7" w:rsidRPr="00A91360" w:rsidRDefault="000833D7" w:rsidP="00F76043">
            <w:pPr>
              <w:widowControl/>
              <w:suppressAutoHyphens w:val="0"/>
              <w:spacing w:line="276" w:lineRule="auto"/>
              <w:rPr>
                <w:rFonts w:eastAsia="Calibri"/>
                <w:b/>
                <w:kern w:val="0"/>
                <w:lang w:eastAsia="en-US"/>
              </w:rPr>
            </w:pPr>
            <w:r w:rsidRPr="00A91360">
              <w:rPr>
                <w:rFonts w:eastAsia="Calibri"/>
                <w:b/>
                <w:kern w:val="0"/>
                <w:lang w:eastAsia="en-US"/>
              </w:rPr>
              <w:t>Кол-во</w:t>
            </w:r>
          </w:p>
        </w:tc>
        <w:tc>
          <w:tcPr>
            <w:tcW w:w="1385" w:type="dxa"/>
            <w:vAlign w:val="center"/>
          </w:tcPr>
          <w:p w14:paraId="5450BFE0" w14:textId="621D1093" w:rsidR="000833D7" w:rsidRPr="00A91360" w:rsidRDefault="000833D7" w:rsidP="000833D7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kern w:val="0"/>
                <w:lang w:eastAsia="en-US"/>
              </w:rPr>
            </w:pPr>
            <w:r w:rsidRPr="00A91360">
              <w:rPr>
                <w:rFonts w:eastAsia="Calibri"/>
                <w:b/>
                <w:kern w:val="0"/>
                <w:lang w:eastAsia="en-US"/>
              </w:rPr>
              <w:t>Цена, в рублях с НДС</w:t>
            </w:r>
          </w:p>
        </w:tc>
      </w:tr>
      <w:tr w:rsidR="000833D7" w:rsidRPr="00A91360" w14:paraId="2D06C228" w14:textId="77777777" w:rsidTr="000833D7">
        <w:trPr>
          <w:trHeight w:val="70"/>
        </w:trPr>
        <w:tc>
          <w:tcPr>
            <w:tcW w:w="596" w:type="dxa"/>
          </w:tcPr>
          <w:p w14:paraId="0DDE0C08" w14:textId="7BB13F41" w:rsidR="000833D7" w:rsidRDefault="000833D7" w:rsidP="000E561F">
            <w:pPr>
              <w:widowControl/>
              <w:suppressAutoHyphens w:val="0"/>
              <w:spacing w:line="240" w:lineRule="exact"/>
            </w:pPr>
            <w:r>
              <w:t>1.</w:t>
            </w:r>
          </w:p>
        </w:tc>
        <w:tc>
          <w:tcPr>
            <w:tcW w:w="6095" w:type="dxa"/>
            <w:vAlign w:val="center"/>
          </w:tcPr>
          <w:p w14:paraId="4E635172" w14:textId="639B11AA" w:rsidR="000833D7" w:rsidRPr="000E561F" w:rsidRDefault="000833D7" w:rsidP="000E561F">
            <w:pPr>
              <w:widowControl/>
              <w:suppressAutoHyphens w:val="0"/>
              <w:spacing w:line="240" w:lineRule="exact"/>
            </w:pPr>
            <w:r>
              <w:t>Токарн</w:t>
            </w:r>
            <w:r w:rsidR="005B48AE">
              <w:t>ый</w:t>
            </w:r>
            <w:r>
              <w:t xml:space="preserve"> стан</w:t>
            </w:r>
            <w:r w:rsidR="005B48AE">
              <w:t>ок</w:t>
            </w:r>
            <w:r>
              <w:t xml:space="preserve"> </w:t>
            </w:r>
            <w:r w:rsidR="006C7D44">
              <w:t>1М63</w:t>
            </w:r>
            <w:r w:rsidR="006C7D44">
              <w:t xml:space="preserve"> или аналог</w:t>
            </w:r>
          </w:p>
        </w:tc>
        <w:tc>
          <w:tcPr>
            <w:tcW w:w="741" w:type="dxa"/>
            <w:vAlign w:val="center"/>
          </w:tcPr>
          <w:p w14:paraId="53386FF5" w14:textId="77777777" w:rsidR="000833D7" w:rsidRPr="00A91360" w:rsidRDefault="000833D7" w:rsidP="00375682">
            <w:pPr>
              <w:widowControl/>
              <w:tabs>
                <w:tab w:val="left" w:pos="1230"/>
              </w:tabs>
              <w:suppressAutoHyphens w:val="0"/>
              <w:spacing w:line="276" w:lineRule="auto"/>
              <w:jc w:val="center"/>
              <w:rPr>
                <w:rFonts w:eastAsia="Calibri"/>
                <w:kern w:val="0"/>
                <w:lang w:eastAsia="en-US"/>
              </w:rPr>
            </w:pPr>
            <w:r w:rsidRPr="00A91360">
              <w:rPr>
                <w:rFonts w:eastAsia="Calibri"/>
                <w:kern w:val="0"/>
                <w:lang w:eastAsia="en-US"/>
              </w:rPr>
              <w:t>1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72BF946" w14:textId="14F404BA" w:rsidR="000833D7" w:rsidRPr="00A91360" w:rsidRDefault="000833D7" w:rsidP="008070F6">
            <w:pPr>
              <w:widowControl/>
              <w:tabs>
                <w:tab w:val="left" w:pos="1230"/>
              </w:tabs>
              <w:suppressAutoHyphens w:val="0"/>
              <w:spacing w:line="276" w:lineRule="auto"/>
              <w:ind w:firstLine="567"/>
              <w:jc w:val="center"/>
              <w:rPr>
                <w:rFonts w:eastAsia="Calibri"/>
                <w:kern w:val="0"/>
                <w:lang w:eastAsia="en-US"/>
              </w:rPr>
            </w:pPr>
          </w:p>
        </w:tc>
      </w:tr>
      <w:tr w:rsidR="000833D7" w:rsidRPr="00A91360" w14:paraId="5EE052F6" w14:textId="77777777" w:rsidTr="000833D7">
        <w:trPr>
          <w:trHeight w:val="70"/>
        </w:trPr>
        <w:tc>
          <w:tcPr>
            <w:tcW w:w="596" w:type="dxa"/>
          </w:tcPr>
          <w:p w14:paraId="45FB15B6" w14:textId="4CD6E77F" w:rsidR="000833D7" w:rsidRPr="000833D7" w:rsidRDefault="000833D7" w:rsidP="000833D7">
            <w:pPr>
              <w:widowControl/>
              <w:suppressAutoHyphens w:val="0"/>
              <w:spacing w:line="240" w:lineRule="exact"/>
            </w:pPr>
            <w:r>
              <w:t>2.</w:t>
            </w:r>
          </w:p>
        </w:tc>
        <w:tc>
          <w:tcPr>
            <w:tcW w:w="6095" w:type="dxa"/>
            <w:vAlign w:val="center"/>
          </w:tcPr>
          <w:p w14:paraId="4CBA1881" w14:textId="1A80459B" w:rsidR="000833D7" w:rsidRDefault="000833D7" w:rsidP="000833D7">
            <w:pPr>
              <w:widowControl/>
              <w:suppressAutoHyphens w:val="0"/>
              <w:spacing w:line="240" w:lineRule="exact"/>
            </w:pPr>
            <w:r w:rsidRPr="000833D7">
              <w:t>Доставка до склада г. Рязань</w:t>
            </w:r>
          </w:p>
        </w:tc>
        <w:tc>
          <w:tcPr>
            <w:tcW w:w="741" w:type="dxa"/>
            <w:vAlign w:val="center"/>
          </w:tcPr>
          <w:p w14:paraId="1A4AFD7C" w14:textId="3E92E77D" w:rsidR="000833D7" w:rsidRPr="00A91360" w:rsidRDefault="000833D7" w:rsidP="000833D7">
            <w:pPr>
              <w:widowControl/>
              <w:tabs>
                <w:tab w:val="left" w:pos="1230"/>
              </w:tabs>
              <w:suppressAutoHyphens w:val="0"/>
              <w:spacing w:line="276" w:lineRule="auto"/>
              <w:jc w:val="center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1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49EB31BF" w14:textId="23524C43" w:rsidR="000833D7" w:rsidRPr="00A91360" w:rsidRDefault="000833D7" w:rsidP="000833D7">
            <w:pPr>
              <w:widowControl/>
              <w:tabs>
                <w:tab w:val="left" w:pos="1230"/>
              </w:tabs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C604B2">
              <w:rPr>
                <w:rFonts w:eastAsia="Calibri"/>
                <w:color w:val="000000"/>
                <w:kern w:val="0"/>
                <w:lang w:eastAsia="en-US"/>
              </w:rPr>
              <w:t>Включено</w:t>
            </w:r>
          </w:p>
        </w:tc>
      </w:tr>
      <w:tr w:rsidR="000833D7" w:rsidRPr="00A91360" w14:paraId="56761704" w14:textId="77777777" w:rsidTr="000833D7">
        <w:trPr>
          <w:trHeight w:val="70"/>
        </w:trPr>
        <w:tc>
          <w:tcPr>
            <w:tcW w:w="596" w:type="dxa"/>
          </w:tcPr>
          <w:p w14:paraId="6B22903B" w14:textId="0A226596" w:rsidR="000833D7" w:rsidRPr="00D47DF6" w:rsidRDefault="000833D7" w:rsidP="000833D7">
            <w:pPr>
              <w:widowControl/>
              <w:suppressAutoHyphens w:val="0"/>
              <w:spacing w:line="240" w:lineRule="exact"/>
            </w:pPr>
            <w:r>
              <w:t>3.</w:t>
            </w:r>
          </w:p>
        </w:tc>
        <w:tc>
          <w:tcPr>
            <w:tcW w:w="6095" w:type="dxa"/>
          </w:tcPr>
          <w:p w14:paraId="6EA8BC4F" w14:textId="4C7CCF1E" w:rsidR="000833D7" w:rsidRPr="000833D7" w:rsidRDefault="000833D7" w:rsidP="000833D7">
            <w:pPr>
              <w:widowControl/>
              <w:suppressAutoHyphens w:val="0"/>
              <w:spacing w:line="240" w:lineRule="exact"/>
            </w:pPr>
            <w:r w:rsidRPr="00D47DF6">
              <w:t>Таможенная очистка</w:t>
            </w:r>
          </w:p>
        </w:tc>
        <w:tc>
          <w:tcPr>
            <w:tcW w:w="741" w:type="dxa"/>
            <w:vAlign w:val="center"/>
          </w:tcPr>
          <w:p w14:paraId="5A4D1543" w14:textId="24C76D4B" w:rsidR="000833D7" w:rsidRPr="00A91360" w:rsidRDefault="000833D7" w:rsidP="000833D7">
            <w:pPr>
              <w:widowControl/>
              <w:tabs>
                <w:tab w:val="left" w:pos="1230"/>
              </w:tabs>
              <w:suppressAutoHyphens w:val="0"/>
              <w:spacing w:line="276" w:lineRule="auto"/>
              <w:jc w:val="center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1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5A35A133" w14:textId="27447910" w:rsidR="000833D7" w:rsidRPr="00A91360" w:rsidRDefault="000833D7" w:rsidP="000833D7">
            <w:pPr>
              <w:widowControl/>
              <w:tabs>
                <w:tab w:val="left" w:pos="1230"/>
              </w:tabs>
              <w:suppressAutoHyphens w:val="0"/>
              <w:spacing w:line="276" w:lineRule="auto"/>
              <w:ind w:firstLine="4"/>
              <w:rPr>
                <w:rFonts w:eastAsia="Calibri"/>
                <w:kern w:val="0"/>
                <w:lang w:eastAsia="en-US"/>
              </w:rPr>
            </w:pPr>
            <w:r w:rsidRPr="00C604B2">
              <w:rPr>
                <w:rFonts w:eastAsia="Calibri"/>
                <w:color w:val="000000"/>
                <w:kern w:val="0"/>
                <w:lang w:eastAsia="en-US"/>
              </w:rPr>
              <w:t>Включено</w:t>
            </w:r>
          </w:p>
        </w:tc>
      </w:tr>
      <w:tr w:rsidR="000833D7" w:rsidRPr="00A91360" w14:paraId="64559D00" w14:textId="77777777" w:rsidTr="000833D7">
        <w:trPr>
          <w:trHeight w:val="70"/>
        </w:trPr>
        <w:tc>
          <w:tcPr>
            <w:tcW w:w="596" w:type="dxa"/>
          </w:tcPr>
          <w:p w14:paraId="40A29EDC" w14:textId="660B4CD0" w:rsidR="000833D7" w:rsidRPr="00D47DF6" w:rsidRDefault="000833D7" w:rsidP="000833D7">
            <w:pPr>
              <w:widowControl/>
              <w:suppressAutoHyphens w:val="0"/>
              <w:spacing w:line="240" w:lineRule="exact"/>
            </w:pPr>
            <w:r>
              <w:t>4.</w:t>
            </w:r>
          </w:p>
        </w:tc>
        <w:tc>
          <w:tcPr>
            <w:tcW w:w="6095" w:type="dxa"/>
          </w:tcPr>
          <w:p w14:paraId="6253ED6B" w14:textId="28041B93" w:rsidR="000833D7" w:rsidRPr="000833D7" w:rsidRDefault="000833D7" w:rsidP="000833D7">
            <w:pPr>
              <w:widowControl/>
              <w:suppressAutoHyphens w:val="0"/>
              <w:spacing w:line="240" w:lineRule="exact"/>
            </w:pPr>
            <w:r w:rsidRPr="00D47DF6">
              <w:t>Проведение ПНР и обучение</w:t>
            </w:r>
          </w:p>
        </w:tc>
        <w:tc>
          <w:tcPr>
            <w:tcW w:w="741" w:type="dxa"/>
            <w:vAlign w:val="center"/>
          </w:tcPr>
          <w:p w14:paraId="48C80EBE" w14:textId="11B8A9A5" w:rsidR="000833D7" w:rsidRPr="00A91360" w:rsidRDefault="000833D7" w:rsidP="000833D7">
            <w:pPr>
              <w:widowControl/>
              <w:tabs>
                <w:tab w:val="left" w:pos="1230"/>
              </w:tabs>
              <w:suppressAutoHyphens w:val="0"/>
              <w:spacing w:line="276" w:lineRule="auto"/>
              <w:jc w:val="center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1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DEA65F1" w14:textId="08E522AC" w:rsidR="000833D7" w:rsidRPr="00A91360" w:rsidRDefault="000833D7" w:rsidP="000833D7">
            <w:pPr>
              <w:widowControl/>
              <w:tabs>
                <w:tab w:val="left" w:pos="1230"/>
              </w:tabs>
              <w:suppressAutoHyphens w:val="0"/>
              <w:spacing w:line="276" w:lineRule="auto"/>
              <w:ind w:firstLine="4"/>
              <w:rPr>
                <w:rFonts w:eastAsia="Calibri"/>
                <w:kern w:val="0"/>
                <w:lang w:eastAsia="en-US"/>
              </w:rPr>
            </w:pPr>
            <w:r w:rsidRPr="00C604B2">
              <w:rPr>
                <w:rFonts w:eastAsia="Calibri"/>
                <w:color w:val="000000"/>
                <w:kern w:val="0"/>
                <w:lang w:eastAsia="en-US"/>
              </w:rPr>
              <w:t>Включено</w:t>
            </w:r>
          </w:p>
        </w:tc>
      </w:tr>
      <w:tr w:rsidR="000833D7" w:rsidRPr="00A91360" w14:paraId="71BA3220" w14:textId="77777777" w:rsidTr="004B6F80">
        <w:trPr>
          <w:trHeight w:val="70"/>
        </w:trPr>
        <w:tc>
          <w:tcPr>
            <w:tcW w:w="7432" w:type="dxa"/>
            <w:gridSpan w:val="3"/>
          </w:tcPr>
          <w:p w14:paraId="40C3BBFF" w14:textId="0CE007B0" w:rsidR="000833D7" w:rsidRDefault="000833D7" w:rsidP="000833D7">
            <w:pPr>
              <w:widowControl/>
              <w:tabs>
                <w:tab w:val="left" w:pos="1230"/>
              </w:tabs>
              <w:suppressAutoHyphens w:val="0"/>
              <w:spacing w:line="276" w:lineRule="auto"/>
              <w:jc w:val="right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Итого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01005C5" w14:textId="77777777" w:rsidR="000833D7" w:rsidRPr="00C604B2" w:rsidRDefault="000833D7" w:rsidP="000833D7">
            <w:pPr>
              <w:widowControl/>
              <w:tabs>
                <w:tab w:val="left" w:pos="1230"/>
              </w:tabs>
              <w:suppressAutoHyphens w:val="0"/>
              <w:spacing w:line="276" w:lineRule="auto"/>
              <w:ind w:firstLine="4"/>
              <w:rPr>
                <w:rFonts w:eastAsia="Calibri"/>
                <w:color w:val="000000"/>
                <w:kern w:val="0"/>
                <w:lang w:eastAsia="en-US"/>
              </w:rPr>
            </w:pPr>
          </w:p>
        </w:tc>
      </w:tr>
      <w:tr w:rsidR="000833D7" w:rsidRPr="00A91360" w14:paraId="510CC350" w14:textId="77777777" w:rsidTr="00080C3B">
        <w:trPr>
          <w:trHeight w:val="70"/>
        </w:trPr>
        <w:tc>
          <w:tcPr>
            <w:tcW w:w="7432" w:type="dxa"/>
            <w:gridSpan w:val="3"/>
          </w:tcPr>
          <w:p w14:paraId="05F50A14" w14:textId="40F7E2D0" w:rsidR="000833D7" w:rsidRDefault="000833D7" w:rsidP="000833D7">
            <w:pPr>
              <w:widowControl/>
              <w:tabs>
                <w:tab w:val="left" w:pos="1230"/>
              </w:tabs>
              <w:suppressAutoHyphens w:val="0"/>
              <w:spacing w:line="276" w:lineRule="auto"/>
              <w:jc w:val="right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В том числе НДС 22%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4905B56" w14:textId="77777777" w:rsidR="000833D7" w:rsidRPr="00C604B2" w:rsidRDefault="000833D7" w:rsidP="000833D7">
            <w:pPr>
              <w:widowControl/>
              <w:tabs>
                <w:tab w:val="left" w:pos="1230"/>
              </w:tabs>
              <w:suppressAutoHyphens w:val="0"/>
              <w:spacing w:line="276" w:lineRule="auto"/>
              <w:ind w:firstLine="4"/>
              <w:rPr>
                <w:rFonts w:eastAsia="Calibri"/>
                <w:color w:val="000000"/>
                <w:kern w:val="0"/>
                <w:lang w:eastAsia="en-US"/>
              </w:rPr>
            </w:pPr>
          </w:p>
        </w:tc>
      </w:tr>
    </w:tbl>
    <w:p w14:paraId="47044322" w14:textId="77777777" w:rsidR="00890CFE" w:rsidRPr="00A91360" w:rsidRDefault="00890CFE" w:rsidP="008070F6">
      <w:pPr>
        <w:pStyle w:val="14"/>
        <w:ind w:firstLine="567"/>
        <w:jc w:val="both"/>
        <w:rPr>
          <w:rFonts w:cs="Times New Roman"/>
          <w:b/>
          <w:lang w:val="en-US"/>
        </w:rPr>
      </w:pPr>
    </w:p>
    <w:p w14:paraId="1478B733" w14:textId="77777777" w:rsidR="0028548A" w:rsidRPr="00A91360" w:rsidRDefault="0028548A" w:rsidP="008070F6">
      <w:pPr>
        <w:pStyle w:val="14"/>
        <w:ind w:firstLine="567"/>
        <w:jc w:val="both"/>
        <w:rPr>
          <w:rFonts w:cs="Times New Roman"/>
          <w:b/>
          <w:lang w:val="en-US"/>
        </w:rPr>
      </w:pPr>
    </w:p>
    <w:p w14:paraId="020C4F2E" w14:textId="757D373D" w:rsidR="00D85350" w:rsidRPr="00A91360" w:rsidRDefault="00890CFE" w:rsidP="008070F6">
      <w:pPr>
        <w:pStyle w:val="14"/>
        <w:ind w:firstLine="567"/>
        <w:jc w:val="both"/>
        <w:rPr>
          <w:rFonts w:cs="Times New Roman"/>
          <w:bCs/>
          <w:color w:val="000000"/>
        </w:rPr>
      </w:pPr>
      <w:r w:rsidRPr="00A91360">
        <w:rPr>
          <w:rFonts w:cs="Times New Roman"/>
          <w:b/>
        </w:rPr>
        <w:t xml:space="preserve">Итоговая сумма </w:t>
      </w:r>
      <w:r w:rsidR="00F95A54" w:rsidRPr="00A91360">
        <w:rPr>
          <w:rFonts w:cs="Times New Roman"/>
        </w:rPr>
        <w:t>настоящей С</w:t>
      </w:r>
      <w:r w:rsidRPr="00A91360">
        <w:rPr>
          <w:rFonts w:cs="Times New Roman"/>
        </w:rPr>
        <w:t>пецификации составляет</w:t>
      </w:r>
      <w:r w:rsidR="00743F21" w:rsidRPr="00A91360">
        <w:rPr>
          <w:rFonts w:cs="Times New Roman"/>
        </w:rPr>
        <w:t>:</w:t>
      </w:r>
      <w:r w:rsidRPr="00A91360">
        <w:rPr>
          <w:rFonts w:cs="Times New Roman"/>
          <w:b/>
        </w:rPr>
        <w:t xml:space="preserve"> </w:t>
      </w:r>
      <w:r w:rsidR="00720306">
        <w:rPr>
          <w:rFonts w:cs="Times New Roman"/>
          <w:b/>
        </w:rPr>
        <w:t>____________________</w:t>
      </w:r>
      <w:r w:rsidR="00D43EFD" w:rsidRPr="00A91360">
        <w:rPr>
          <w:rFonts w:cs="Times New Roman"/>
          <w:bCs/>
          <w:color w:val="000000"/>
        </w:rPr>
        <w:t xml:space="preserve"> (</w:t>
      </w:r>
      <w:r w:rsidR="00F76043" w:rsidRPr="00A91360">
        <w:rPr>
          <w:rFonts w:cs="Times New Roman"/>
          <w:bCs/>
          <w:color w:val="000000"/>
        </w:rPr>
        <w:t>____</w:t>
      </w:r>
      <w:r w:rsidR="00D43EFD" w:rsidRPr="00A91360">
        <w:rPr>
          <w:rFonts w:cs="Times New Roman"/>
          <w:bCs/>
          <w:color w:val="000000"/>
        </w:rPr>
        <w:t>)</w:t>
      </w:r>
      <w:r w:rsidR="00D43EFD" w:rsidRPr="00A91360">
        <w:rPr>
          <w:rFonts w:cs="Times New Roman"/>
          <w:bCs/>
        </w:rPr>
        <w:t xml:space="preserve"> </w:t>
      </w:r>
      <w:r w:rsidR="00F76043" w:rsidRPr="00A91360">
        <w:rPr>
          <w:rFonts w:cs="Times New Roman"/>
          <w:bCs/>
        </w:rPr>
        <w:t>рублей</w:t>
      </w:r>
      <w:r w:rsidR="00720306">
        <w:rPr>
          <w:rFonts w:cs="Times New Roman"/>
          <w:bCs/>
        </w:rPr>
        <w:t xml:space="preserve"> ____ копеек</w:t>
      </w:r>
      <w:r w:rsidR="00D43EFD" w:rsidRPr="00A91360">
        <w:rPr>
          <w:rFonts w:cs="Times New Roman"/>
          <w:bCs/>
        </w:rPr>
        <w:t>, в</w:t>
      </w:r>
      <w:r w:rsidR="00D43EFD" w:rsidRPr="00A91360">
        <w:rPr>
          <w:rFonts w:cs="Times New Roman"/>
          <w:b/>
          <w:bCs/>
        </w:rPr>
        <w:t xml:space="preserve"> </w:t>
      </w:r>
      <w:r w:rsidR="00D43EFD" w:rsidRPr="00A91360">
        <w:rPr>
          <w:rFonts w:cs="Times New Roman"/>
          <w:bCs/>
        </w:rPr>
        <w:t>том числе</w:t>
      </w:r>
      <w:r w:rsidR="00D43EFD" w:rsidRPr="00A91360">
        <w:rPr>
          <w:rFonts w:cs="Times New Roman"/>
          <w:b/>
          <w:bCs/>
        </w:rPr>
        <w:t xml:space="preserve"> </w:t>
      </w:r>
      <w:r w:rsidR="00D43EFD" w:rsidRPr="00A91360">
        <w:rPr>
          <w:rFonts w:cs="Times New Roman"/>
          <w:bCs/>
        </w:rPr>
        <w:t>НДС 2</w:t>
      </w:r>
      <w:r w:rsidR="00A91360" w:rsidRPr="00A91360">
        <w:rPr>
          <w:rFonts w:cs="Times New Roman"/>
          <w:bCs/>
        </w:rPr>
        <w:t>2</w:t>
      </w:r>
      <w:r w:rsidR="00D43EFD" w:rsidRPr="00A91360">
        <w:rPr>
          <w:rFonts w:cs="Times New Roman"/>
          <w:bCs/>
        </w:rPr>
        <w:t>%</w:t>
      </w:r>
      <w:r w:rsidR="00D43EFD" w:rsidRPr="00A91360">
        <w:rPr>
          <w:rFonts w:cs="Times New Roman"/>
          <w:b/>
          <w:bCs/>
        </w:rPr>
        <w:t xml:space="preserve"> - </w:t>
      </w:r>
      <w:r w:rsidR="00720306">
        <w:rPr>
          <w:rFonts w:cs="Times New Roman"/>
          <w:color w:val="000000"/>
        </w:rPr>
        <w:t>_____</w:t>
      </w:r>
      <w:r w:rsidR="00A91360" w:rsidRPr="00720306">
        <w:rPr>
          <w:rFonts w:cs="Times New Roman"/>
          <w:color w:val="000000"/>
        </w:rPr>
        <w:t xml:space="preserve"> (__</w:t>
      </w:r>
      <w:r w:rsidR="00720306">
        <w:rPr>
          <w:rFonts w:cs="Times New Roman"/>
          <w:color w:val="000000"/>
        </w:rPr>
        <w:t>_______</w:t>
      </w:r>
      <w:r w:rsidR="00A91360" w:rsidRPr="00720306">
        <w:rPr>
          <w:rFonts w:cs="Times New Roman"/>
          <w:color w:val="000000"/>
        </w:rPr>
        <w:t>__) рублей</w:t>
      </w:r>
      <w:r w:rsidR="00720306">
        <w:rPr>
          <w:rFonts w:cs="Times New Roman"/>
          <w:color w:val="000000"/>
        </w:rPr>
        <w:t xml:space="preserve"> ____ копеек</w:t>
      </w:r>
      <w:r w:rsidR="00A91360" w:rsidRPr="00720306">
        <w:rPr>
          <w:rFonts w:cs="Times New Roman"/>
          <w:color w:val="000000"/>
        </w:rPr>
        <w:t>.</w:t>
      </w:r>
    </w:p>
    <w:p w14:paraId="24CC6DB0" w14:textId="77777777" w:rsidR="00D43EFD" w:rsidRPr="00A91360" w:rsidRDefault="00D43EFD" w:rsidP="008070F6">
      <w:pPr>
        <w:pStyle w:val="14"/>
        <w:ind w:firstLine="567"/>
        <w:jc w:val="both"/>
        <w:rPr>
          <w:rFonts w:cs="Times New Roman"/>
          <w:b/>
        </w:rPr>
      </w:pPr>
    </w:p>
    <w:p w14:paraId="7CB3C2A0" w14:textId="67A071E8" w:rsidR="00D85350" w:rsidRPr="00A91360" w:rsidRDefault="00890CFE" w:rsidP="008070F6">
      <w:pPr>
        <w:ind w:firstLine="567"/>
      </w:pPr>
      <w:r w:rsidRPr="00A91360">
        <w:rPr>
          <w:b/>
        </w:rPr>
        <w:t xml:space="preserve">Условия поставки: </w:t>
      </w:r>
      <w:r w:rsidRPr="00A91360">
        <w:t xml:space="preserve">Оборудование поставляется транспортом за счет Продавца Покупателю по адресу: </w:t>
      </w:r>
      <w:r w:rsidR="00CB36F8" w:rsidRPr="00A91360">
        <w:t>г. Рязань Куйбышевское ш.14А,</w:t>
      </w:r>
      <w:r w:rsidR="004E4620" w:rsidRPr="00A91360">
        <w:t xml:space="preserve"> </w:t>
      </w:r>
      <w:r w:rsidR="00CB36F8" w:rsidRPr="00A91360">
        <w:t>пом.</w:t>
      </w:r>
      <w:r w:rsidR="00CF050E" w:rsidRPr="00A91360">
        <w:t xml:space="preserve"> </w:t>
      </w:r>
      <w:r w:rsidR="00CB36F8" w:rsidRPr="00A91360">
        <w:t>Н4</w:t>
      </w:r>
      <w:r w:rsidR="00144592" w:rsidRPr="00A91360">
        <w:t xml:space="preserve">. Выгрузка осуществляется </w:t>
      </w:r>
      <w:r w:rsidR="00A91360" w:rsidRPr="00A91360">
        <w:t>силами ______</w:t>
      </w:r>
      <w:r w:rsidR="00144592" w:rsidRPr="00A91360">
        <w:t>.</w:t>
      </w:r>
    </w:p>
    <w:p w14:paraId="59161EEF" w14:textId="77777777" w:rsidR="00CB36F8" w:rsidRPr="00A91360" w:rsidRDefault="00CB36F8" w:rsidP="008070F6">
      <w:pPr>
        <w:ind w:firstLine="567"/>
        <w:rPr>
          <w:b/>
        </w:rPr>
      </w:pPr>
    </w:p>
    <w:p w14:paraId="648A4D28" w14:textId="3D2227C9" w:rsidR="006C1FE5" w:rsidRDefault="00890CFE" w:rsidP="006C1FE5">
      <w:pPr>
        <w:pStyle w:val="Style19"/>
        <w:widowControl/>
        <w:ind w:firstLine="540"/>
        <w:jc w:val="both"/>
        <w:rPr>
          <w:bCs/>
        </w:rPr>
      </w:pPr>
      <w:r w:rsidRPr="00A91360">
        <w:rPr>
          <w:b/>
        </w:rPr>
        <w:t>Срок поставки</w:t>
      </w:r>
      <w:r w:rsidR="006C1FE5" w:rsidRPr="006C1FE5">
        <w:rPr>
          <w:bCs/>
        </w:rPr>
        <w:t xml:space="preserve"> </w:t>
      </w:r>
      <w:r w:rsidR="006C1FE5">
        <w:rPr>
          <w:bCs/>
        </w:rPr>
        <w:t xml:space="preserve">Оборудование должно быть поставлено Заказчику </w:t>
      </w:r>
      <w:r w:rsidR="006C1FE5">
        <w:rPr>
          <w:b/>
          <w:bCs/>
        </w:rPr>
        <w:t>в течение не более 120 календарных дней</w:t>
      </w:r>
      <w:r w:rsidR="006C1FE5">
        <w:rPr>
          <w:bCs/>
        </w:rPr>
        <w:t xml:space="preserve"> с даты заключения Договора.</w:t>
      </w:r>
    </w:p>
    <w:p w14:paraId="521B6B06" w14:textId="28BEDC9C" w:rsidR="00D85350" w:rsidRPr="00A91360" w:rsidRDefault="00D85350" w:rsidP="008070F6">
      <w:pPr>
        <w:pStyle w:val="14"/>
        <w:ind w:firstLine="567"/>
        <w:jc w:val="both"/>
        <w:rPr>
          <w:rFonts w:cs="Times New Roman"/>
          <w:b/>
        </w:rPr>
      </w:pPr>
    </w:p>
    <w:p w14:paraId="61D6FE36" w14:textId="77777777" w:rsidR="00890CFE" w:rsidRPr="00A91360" w:rsidRDefault="00890CFE" w:rsidP="008070F6">
      <w:pPr>
        <w:pStyle w:val="14"/>
        <w:ind w:firstLine="567"/>
        <w:rPr>
          <w:rFonts w:cs="Times New Roman"/>
        </w:rPr>
      </w:pPr>
    </w:p>
    <w:tbl>
      <w:tblPr>
        <w:tblW w:w="9799" w:type="dxa"/>
        <w:tblLayout w:type="fixed"/>
        <w:tblLook w:val="0000" w:firstRow="0" w:lastRow="0" w:firstColumn="0" w:lastColumn="0" w:noHBand="0" w:noVBand="0"/>
      </w:tblPr>
      <w:tblGrid>
        <w:gridCol w:w="5245"/>
        <w:gridCol w:w="4554"/>
      </w:tblGrid>
      <w:tr w:rsidR="00890CFE" w:rsidRPr="00A91360" w14:paraId="5CF02794" w14:textId="77777777" w:rsidTr="0039647D">
        <w:trPr>
          <w:trHeight w:val="865"/>
        </w:trPr>
        <w:tc>
          <w:tcPr>
            <w:tcW w:w="5245" w:type="dxa"/>
            <w:shd w:val="clear" w:color="auto" w:fill="auto"/>
          </w:tcPr>
          <w:p w14:paraId="0FE35222" w14:textId="77777777" w:rsidR="00890CFE" w:rsidRPr="00A91360" w:rsidRDefault="00890CFE" w:rsidP="008070F6">
            <w:pPr>
              <w:pStyle w:val="14"/>
              <w:spacing w:after="480"/>
              <w:ind w:firstLine="567"/>
              <w:jc w:val="both"/>
              <w:rPr>
                <w:rFonts w:cs="Times New Roman"/>
                <w:b/>
              </w:rPr>
            </w:pPr>
            <w:r w:rsidRPr="00A91360">
              <w:rPr>
                <w:rFonts w:cs="Times New Roman"/>
                <w:b/>
              </w:rPr>
              <w:t>ПРОДАВЕЦ</w:t>
            </w:r>
          </w:p>
          <w:p w14:paraId="12FC3532" w14:textId="77777777" w:rsidR="0039647D" w:rsidRDefault="0039647D" w:rsidP="0039647D">
            <w:pPr>
              <w:pStyle w:val="14"/>
              <w:spacing w:after="480"/>
              <w:jc w:val="both"/>
              <w:rPr>
                <w:rFonts w:cs="Times New Roman"/>
                <w:b/>
              </w:rPr>
            </w:pPr>
          </w:p>
          <w:p w14:paraId="1ED2A723" w14:textId="4F1A1159" w:rsidR="00890CFE" w:rsidRPr="00A91360" w:rsidRDefault="00890CFE" w:rsidP="0039647D">
            <w:pPr>
              <w:pStyle w:val="14"/>
              <w:jc w:val="both"/>
              <w:rPr>
                <w:rFonts w:cs="Times New Roman"/>
                <w:b/>
              </w:rPr>
            </w:pPr>
            <w:r w:rsidRPr="00A91360">
              <w:rPr>
                <w:rFonts w:cs="Times New Roman"/>
                <w:b/>
              </w:rPr>
              <w:t>______________/</w:t>
            </w:r>
            <w:r w:rsidR="000E561F">
              <w:rPr>
                <w:rFonts w:cs="Times New Roman"/>
                <w:b/>
              </w:rPr>
              <w:t>____________</w:t>
            </w:r>
            <w:r w:rsidRPr="00A91360">
              <w:rPr>
                <w:rFonts w:cs="Times New Roman"/>
                <w:b/>
              </w:rPr>
              <w:t>/</w:t>
            </w:r>
          </w:p>
        </w:tc>
        <w:tc>
          <w:tcPr>
            <w:tcW w:w="4554" w:type="dxa"/>
            <w:shd w:val="clear" w:color="auto" w:fill="auto"/>
          </w:tcPr>
          <w:p w14:paraId="1262B9D1" w14:textId="31A12422" w:rsidR="00890CFE" w:rsidRDefault="00890CFE" w:rsidP="0039647D">
            <w:pPr>
              <w:pStyle w:val="14"/>
              <w:ind w:firstLine="567"/>
              <w:rPr>
                <w:rFonts w:cs="Times New Roman"/>
                <w:b/>
              </w:rPr>
            </w:pPr>
            <w:r w:rsidRPr="00A91360">
              <w:rPr>
                <w:rFonts w:cs="Times New Roman"/>
                <w:b/>
              </w:rPr>
              <w:t>ПОКУПАТЕЛЬ</w:t>
            </w:r>
          </w:p>
          <w:p w14:paraId="0DF3EAFF" w14:textId="77777777" w:rsidR="0039647D" w:rsidRDefault="0039647D" w:rsidP="0039647D">
            <w:pPr>
              <w:pStyle w:val="14"/>
              <w:ind w:firstLine="567"/>
              <w:rPr>
                <w:rFonts w:cs="Times New Roman"/>
                <w:b/>
              </w:rPr>
            </w:pPr>
          </w:p>
          <w:p w14:paraId="31E393FB" w14:textId="77777777" w:rsidR="0039647D" w:rsidRPr="0039647D" w:rsidRDefault="0039647D" w:rsidP="0039647D">
            <w:pPr>
              <w:shd w:val="clear" w:color="auto" w:fill="FFFFFF"/>
            </w:pPr>
            <w:r w:rsidRPr="0039647D">
              <w:t>Генеральный директор</w:t>
            </w:r>
          </w:p>
          <w:p w14:paraId="02B0C3A7" w14:textId="0F48F6D2" w:rsidR="0039647D" w:rsidRDefault="0039647D" w:rsidP="0039647D">
            <w:pPr>
              <w:shd w:val="clear" w:color="auto" w:fill="FFFFFF"/>
            </w:pPr>
            <w:r w:rsidRPr="0039647D">
              <w:t>ООО «Теплоприбор»</w:t>
            </w:r>
          </w:p>
          <w:p w14:paraId="7D317C80" w14:textId="77777777" w:rsidR="0039647D" w:rsidRPr="0039647D" w:rsidRDefault="0039647D" w:rsidP="0039647D">
            <w:pPr>
              <w:shd w:val="clear" w:color="auto" w:fill="FFFFFF"/>
            </w:pPr>
          </w:p>
          <w:p w14:paraId="524E8B60" w14:textId="77777777" w:rsidR="0039647D" w:rsidRPr="00A91360" w:rsidRDefault="0039647D" w:rsidP="0039647D">
            <w:pPr>
              <w:shd w:val="clear" w:color="auto" w:fill="FFFFFF"/>
              <w:ind w:firstLine="567"/>
              <w:jc w:val="right"/>
            </w:pPr>
          </w:p>
          <w:p w14:paraId="7BDB94AC" w14:textId="51218DC7" w:rsidR="0039647D" w:rsidRPr="00A91360" w:rsidRDefault="0039647D" w:rsidP="0039647D">
            <w:pPr>
              <w:pStyle w:val="14"/>
              <w:spacing w:after="480"/>
              <w:rPr>
                <w:rFonts w:cs="Times New Roman"/>
                <w:b/>
              </w:rPr>
            </w:pPr>
            <w:r w:rsidRPr="00A91360">
              <w:t>__________________</w:t>
            </w:r>
            <w:r>
              <w:t>/</w:t>
            </w:r>
            <w:r w:rsidRPr="0039647D">
              <w:t>Акимкин К.А.</w:t>
            </w:r>
            <w:r>
              <w:t>/</w:t>
            </w:r>
          </w:p>
          <w:p w14:paraId="707F4111" w14:textId="2CBD70C6" w:rsidR="00890CFE" w:rsidRPr="00A91360" w:rsidRDefault="000E561F" w:rsidP="00A91360">
            <w:pPr>
              <w:pStyle w:val="14"/>
              <w:spacing w:after="480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         </w:t>
            </w:r>
          </w:p>
        </w:tc>
      </w:tr>
    </w:tbl>
    <w:p w14:paraId="185BCE66" w14:textId="77777777" w:rsidR="00A91360" w:rsidRPr="00A91360" w:rsidRDefault="00A91360" w:rsidP="008070F6">
      <w:pPr>
        <w:pStyle w:val="14"/>
        <w:ind w:firstLine="567"/>
        <w:jc w:val="right"/>
        <w:rPr>
          <w:rFonts w:cs="Times New Roman"/>
          <w:b/>
        </w:rPr>
      </w:pPr>
    </w:p>
    <w:p w14:paraId="146D17FE" w14:textId="7499241C" w:rsidR="00890CFE" w:rsidRDefault="00890CFE" w:rsidP="008070F6">
      <w:pPr>
        <w:pStyle w:val="10"/>
        <w:widowControl/>
        <w:spacing w:line="100" w:lineRule="atLeas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320B3B70" w14:textId="73F3F580" w:rsidR="000833D7" w:rsidRDefault="000833D7" w:rsidP="000833D7">
      <w:pPr>
        <w:pStyle w:val="a3"/>
      </w:pPr>
    </w:p>
    <w:p w14:paraId="711E2A14" w14:textId="2D4147C3" w:rsidR="000833D7" w:rsidRDefault="000833D7" w:rsidP="000833D7">
      <w:pPr>
        <w:pStyle w:val="a3"/>
      </w:pPr>
    </w:p>
    <w:p w14:paraId="3C6ADF7A" w14:textId="6B0C2AC7" w:rsidR="000833D7" w:rsidRDefault="000833D7" w:rsidP="000833D7">
      <w:pPr>
        <w:pStyle w:val="a3"/>
      </w:pPr>
    </w:p>
    <w:p w14:paraId="4CD1FDDE" w14:textId="2F0504F1" w:rsidR="000833D7" w:rsidRDefault="000833D7" w:rsidP="000833D7">
      <w:pPr>
        <w:pStyle w:val="a3"/>
      </w:pPr>
    </w:p>
    <w:p w14:paraId="6E9B5C7A" w14:textId="5937A6BC" w:rsidR="000833D7" w:rsidRDefault="000833D7" w:rsidP="000833D7">
      <w:pPr>
        <w:pStyle w:val="a3"/>
      </w:pPr>
    </w:p>
    <w:p w14:paraId="47046239" w14:textId="0E38FC14" w:rsidR="000833D7" w:rsidRDefault="000833D7" w:rsidP="000833D7">
      <w:pPr>
        <w:pStyle w:val="a3"/>
      </w:pPr>
    </w:p>
    <w:p w14:paraId="3B2B36CD" w14:textId="03E21E68" w:rsidR="000833D7" w:rsidRDefault="000833D7" w:rsidP="000833D7">
      <w:pPr>
        <w:pStyle w:val="a3"/>
      </w:pPr>
    </w:p>
    <w:p w14:paraId="2272FD38" w14:textId="2D093B36" w:rsidR="00784017" w:rsidRPr="00A91360" w:rsidRDefault="00784017" w:rsidP="00784017">
      <w:pPr>
        <w:pStyle w:val="14"/>
        <w:pageBreakBefore/>
        <w:ind w:firstLine="567"/>
        <w:jc w:val="right"/>
        <w:rPr>
          <w:rFonts w:cs="Times New Roman"/>
          <w:b/>
        </w:rPr>
      </w:pPr>
      <w:r w:rsidRPr="00A91360">
        <w:rPr>
          <w:rFonts w:cs="Times New Roman"/>
          <w:b/>
        </w:rPr>
        <w:lastRenderedPageBreak/>
        <w:t>Приложение №</w:t>
      </w:r>
      <w:r>
        <w:rPr>
          <w:rFonts w:cs="Times New Roman"/>
          <w:b/>
        </w:rPr>
        <w:t>2</w:t>
      </w:r>
    </w:p>
    <w:p w14:paraId="30690012" w14:textId="77777777" w:rsidR="00784017" w:rsidRPr="00A91360" w:rsidRDefault="00784017" w:rsidP="00784017">
      <w:pPr>
        <w:pStyle w:val="14"/>
        <w:ind w:firstLine="567"/>
        <w:jc w:val="right"/>
        <w:rPr>
          <w:rFonts w:cs="Times New Roman"/>
          <w:b/>
        </w:rPr>
      </w:pPr>
      <w:r w:rsidRPr="00A91360">
        <w:rPr>
          <w:rFonts w:cs="Times New Roman"/>
          <w:b/>
        </w:rPr>
        <w:t xml:space="preserve">к Договору № </w:t>
      </w:r>
      <w:r w:rsidRPr="00A91360">
        <w:rPr>
          <w:rFonts w:cs="Times New Roman"/>
          <w:b/>
          <w:bCs/>
          <w:color w:val="000000"/>
        </w:rPr>
        <w:t>____</w:t>
      </w:r>
      <w:r w:rsidRPr="00A91360">
        <w:rPr>
          <w:rFonts w:cs="Times New Roman"/>
          <w:b/>
        </w:rPr>
        <w:t xml:space="preserve">от «__» </w:t>
      </w:r>
      <w:r>
        <w:rPr>
          <w:rFonts w:cs="Times New Roman"/>
          <w:b/>
        </w:rPr>
        <w:t>______</w:t>
      </w:r>
      <w:r w:rsidRPr="00A91360">
        <w:rPr>
          <w:rFonts w:cs="Times New Roman"/>
          <w:b/>
        </w:rPr>
        <w:t xml:space="preserve"> 2026 г.</w:t>
      </w:r>
    </w:p>
    <w:p w14:paraId="057B861E" w14:textId="56314B66" w:rsidR="000833D7" w:rsidRDefault="000833D7" w:rsidP="00784017">
      <w:pPr>
        <w:pStyle w:val="a3"/>
        <w:jc w:val="right"/>
      </w:pPr>
    </w:p>
    <w:p w14:paraId="504802D3" w14:textId="77777777" w:rsidR="00784017" w:rsidRPr="00F34399" w:rsidRDefault="00784017" w:rsidP="00784017">
      <w:pPr>
        <w:pStyle w:val="14"/>
        <w:jc w:val="center"/>
        <w:rPr>
          <w:rFonts w:cs="Times New Roman"/>
          <w:bCs/>
        </w:rPr>
      </w:pPr>
      <w:r w:rsidRPr="00F34399">
        <w:rPr>
          <w:rFonts w:cs="Times New Roman"/>
          <w:bCs/>
        </w:rPr>
        <w:t>Технические характеристики Оборудования</w:t>
      </w:r>
    </w:p>
    <w:p w14:paraId="75A126CD" w14:textId="77777777" w:rsidR="00784017" w:rsidRPr="007E785F" w:rsidRDefault="00784017" w:rsidP="00784017">
      <w:pPr>
        <w:pStyle w:val="14"/>
        <w:jc w:val="center"/>
        <w:rPr>
          <w:rFonts w:cs="Times New Roman"/>
          <w:b/>
          <w:u w:val="single"/>
        </w:rPr>
      </w:pPr>
    </w:p>
    <w:p w14:paraId="3C267E84" w14:textId="7AFDFA75" w:rsidR="00784017" w:rsidRDefault="005B48AE" w:rsidP="00784017">
      <w:pPr>
        <w:pStyle w:val="a3"/>
        <w:jc w:val="center"/>
        <w:rPr>
          <w:rFonts w:eastAsia="Times New Roman"/>
          <w:bCs/>
          <w:iCs/>
          <w:kern w:val="0"/>
        </w:rPr>
      </w:pPr>
      <w:r>
        <w:t>Токарный станок 1М63 или аналог</w:t>
      </w:r>
    </w:p>
    <w:tbl>
      <w:tblPr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726"/>
        <w:gridCol w:w="4726"/>
      </w:tblGrid>
      <w:tr w:rsidR="005B48AE" w:rsidRPr="006352C6" w14:paraId="3DD3E63C" w14:textId="77777777" w:rsidTr="006F4FEE">
        <w:tc>
          <w:tcPr>
            <w:tcW w:w="2500" w:type="pct"/>
            <w:shd w:val="clear" w:color="auto" w:fill="BFBFBF"/>
            <w:hideMark/>
          </w:tcPr>
          <w:p w14:paraId="24EA3C63" w14:textId="77777777" w:rsidR="005B48AE" w:rsidRPr="006352C6" w:rsidRDefault="005B48AE" w:rsidP="005B48A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rPr>
                <w:b/>
                <w:bCs/>
                <w:caps/>
              </w:rPr>
            </w:pPr>
            <w:r w:rsidRPr="006352C6">
              <w:rPr>
                <w:b/>
                <w:bCs/>
                <w:caps/>
              </w:rPr>
              <w:t>Наименование параметра</w:t>
            </w:r>
          </w:p>
        </w:tc>
        <w:tc>
          <w:tcPr>
            <w:tcW w:w="2500" w:type="pct"/>
            <w:shd w:val="clear" w:color="auto" w:fill="BFBFBF"/>
            <w:hideMark/>
          </w:tcPr>
          <w:p w14:paraId="491B77E8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  <w:r w:rsidRPr="00CE30F3">
              <w:rPr>
                <w:b/>
                <w:bCs/>
                <w:caps/>
              </w:rPr>
              <w:t>Параметр</w:t>
            </w:r>
          </w:p>
        </w:tc>
      </w:tr>
      <w:tr w:rsidR="005B48AE" w:rsidRPr="006352C6" w14:paraId="36A884B1" w14:textId="77777777" w:rsidTr="006F4FEE">
        <w:tc>
          <w:tcPr>
            <w:tcW w:w="2500" w:type="pct"/>
            <w:shd w:val="clear" w:color="auto" w:fill="F2F2F2"/>
            <w:hideMark/>
          </w:tcPr>
          <w:p w14:paraId="0534554E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Класс точности по ГОСТ 8-82</w:t>
            </w:r>
          </w:p>
        </w:tc>
        <w:tc>
          <w:tcPr>
            <w:tcW w:w="2500" w:type="pct"/>
            <w:shd w:val="clear" w:color="auto" w:fill="F2F2F2"/>
            <w:hideMark/>
          </w:tcPr>
          <w:p w14:paraId="43B94C14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Н</w:t>
            </w:r>
          </w:p>
        </w:tc>
      </w:tr>
      <w:tr w:rsidR="005B48AE" w:rsidRPr="006352C6" w14:paraId="7A36C760" w14:textId="77777777" w:rsidTr="006F4FEE">
        <w:tc>
          <w:tcPr>
            <w:tcW w:w="2500" w:type="pct"/>
            <w:shd w:val="clear" w:color="auto" w:fill="F2F2F2"/>
            <w:hideMark/>
          </w:tcPr>
          <w:p w14:paraId="79F74394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Наибольший диаметр заготовки обрабатываемой над станиной, мм</w:t>
            </w:r>
          </w:p>
        </w:tc>
        <w:tc>
          <w:tcPr>
            <w:tcW w:w="2500" w:type="pct"/>
            <w:shd w:val="clear" w:color="auto" w:fill="F2F2F2"/>
            <w:hideMark/>
          </w:tcPr>
          <w:p w14:paraId="1DE87755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630</w:t>
            </w:r>
          </w:p>
        </w:tc>
      </w:tr>
      <w:tr w:rsidR="005B48AE" w:rsidRPr="006352C6" w14:paraId="409BD836" w14:textId="77777777" w:rsidTr="006F4FEE">
        <w:tc>
          <w:tcPr>
            <w:tcW w:w="2500" w:type="pct"/>
            <w:shd w:val="clear" w:color="auto" w:fill="F2F2F2"/>
            <w:hideMark/>
          </w:tcPr>
          <w:p w14:paraId="228BA35D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Наибольший диаметр заготовки обрабатываемой над суппортом, мм</w:t>
            </w:r>
          </w:p>
        </w:tc>
        <w:tc>
          <w:tcPr>
            <w:tcW w:w="2500" w:type="pct"/>
            <w:shd w:val="clear" w:color="auto" w:fill="F2F2F2"/>
            <w:hideMark/>
          </w:tcPr>
          <w:p w14:paraId="6206F96E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350</w:t>
            </w:r>
          </w:p>
        </w:tc>
      </w:tr>
      <w:tr w:rsidR="005B48AE" w:rsidRPr="006352C6" w14:paraId="60FB6DE6" w14:textId="77777777" w:rsidTr="006F4FEE">
        <w:tc>
          <w:tcPr>
            <w:tcW w:w="2500" w:type="pct"/>
            <w:shd w:val="clear" w:color="auto" w:fill="F2F2F2"/>
            <w:hideMark/>
          </w:tcPr>
          <w:p w14:paraId="35C274FF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Наибольший диаметр заготовки устанавливаемой над станиной, мм</w:t>
            </w:r>
          </w:p>
        </w:tc>
        <w:tc>
          <w:tcPr>
            <w:tcW w:w="2500" w:type="pct"/>
            <w:shd w:val="clear" w:color="auto" w:fill="F2F2F2"/>
            <w:hideMark/>
          </w:tcPr>
          <w:p w14:paraId="000F2B44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700</w:t>
            </w:r>
          </w:p>
        </w:tc>
      </w:tr>
      <w:tr w:rsidR="005B48AE" w:rsidRPr="006352C6" w14:paraId="59DEEA60" w14:textId="77777777" w:rsidTr="006F4FEE">
        <w:tc>
          <w:tcPr>
            <w:tcW w:w="2500" w:type="pct"/>
            <w:shd w:val="clear" w:color="auto" w:fill="F2F2F2"/>
            <w:hideMark/>
          </w:tcPr>
          <w:p w14:paraId="28B3F21D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Наибольший диаметр заготовки устанавливаемой над выемкой, мм</w:t>
            </w:r>
          </w:p>
        </w:tc>
        <w:tc>
          <w:tcPr>
            <w:tcW w:w="2500" w:type="pct"/>
            <w:shd w:val="clear" w:color="auto" w:fill="F2F2F2"/>
            <w:hideMark/>
          </w:tcPr>
          <w:p w14:paraId="1A5C16AF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900</w:t>
            </w:r>
          </w:p>
        </w:tc>
      </w:tr>
      <w:tr w:rsidR="005B48AE" w:rsidRPr="006352C6" w14:paraId="79322907" w14:textId="77777777" w:rsidTr="006F4FEE">
        <w:tc>
          <w:tcPr>
            <w:tcW w:w="2500" w:type="pct"/>
            <w:shd w:val="clear" w:color="auto" w:fill="F2F2F2"/>
            <w:hideMark/>
          </w:tcPr>
          <w:p w14:paraId="57D2448F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Высота центров, мм</w:t>
            </w:r>
          </w:p>
        </w:tc>
        <w:tc>
          <w:tcPr>
            <w:tcW w:w="2500" w:type="pct"/>
            <w:shd w:val="clear" w:color="auto" w:fill="F2F2F2"/>
            <w:hideMark/>
          </w:tcPr>
          <w:p w14:paraId="389CFA11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315</w:t>
            </w:r>
          </w:p>
        </w:tc>
      </w:tr>
      <w:tr w:rsidR="005B48AE" w:rsidRPr="006352C6" w14:paraId="379E8ADE" w14:textId="77777777" w:rsidTr="006F4FEE">
        <w:tc>
          <w:tcPr>
            <w:tcW w:w="2500" w:type="pct"/>
            <w:shd w:val="clear" w:color="auto" w:fill="F2F2F2"/>
            <w:hideMark/>
          </w:tcPr>
          <w:p w14:paraId="145CDCFE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Наибольшая длина устанавливаемой детали РМЦ, мм</w:t>
            </w:r>
          </w:p>
        </w:tc>
        <w:tc>
          <w:tcPr>
            <w:tcW w:w="2500" w:type="pct"/>
            <w:shd w:val="clear" w:color="auto" w:fill="F2F2F2"/>
            <w:hideMark/>
          </w:tcPr>
          <w:p w14:paraId="4996C208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1400</w:t>
            </w:r>
            <w:r>
              <w:t>-3000</w:t>
            </w:r>
          </w:p>
        </w:tc>
      </w:tr>
      <w:tr w:rsidR="005B48AE" w:rsidRPr="006352C6" w14:paraId="7E5D507B" w14:textId="77777777" w:rsidTr="006F4FEE">
        <w:tc>
          <w:tcPr>
            <w:tcW w:w="2500" w:type="pct"/>
            <w:shd w:val="clear" w:color="auto" w:fill="F2F2F2"/>
            <w:hideMark/>
          </w:tcPr>
          <w:p w14:paraId="584237F2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Наибольшая масса обрабатываемого изделия, кг</w:t>
            </w:r>
          </w:p>
        </w:tc>
        <w:tc>
          <w:tcPr>
            <w:tcW w:w="2500" w:type="pct"/>
            <w:shd w:val="clear" w:color="auto" w:fill="F2F2F2"/>
            <w:hideMark/>
          </w:tcPr>
          <w:p w14:paraId="7F691BD2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2000</w:t>
            </w:r>
            <w:r>
              <w:t>-3500</w:t>
            </w:r>
          </w:p>
        </w:tc>
      </w:tr>
      <w:tr w:rsidR="005B48AE" w:rsidRPr="006352C6" w14:paraId="7CC2F327" w14:textId="77777777" w:rsidTr="006F4FEE">
        <w:tc>
          <w:tcPr>
            <w:tcW w:w="2500" w:type="pct"/>
            <w:shd w:val="clear" w:color="auto" w:fill="F2F2F2"/>
            <w:hideMark/>
          </w:tcPr>
          <w:p w14:paraId="5CE56F00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  <w:rPr>
                <w:b/>
                <w:bCs/>
                <w:highlight w:val="yellow"/>
              </w:rPr>
            </w:pPr>
            <w:r w:rsidRPr="006352C6">
              <w:rPr>
                <w:b/>
                <w:bCs/>
              </w:rPr>
              <w:t>Шпиндель</w:t>
            </w:r>
          </w:p>
        </w:tc>
        <w:tc>
          <w:tcPr>
            <w:tcW w:w="2500" w:type="pct"/>
            <w:shd w:val="clear" w:color="auto" w:fill="F2F2F2"/>
            <w:hideMark/>
          </w:tcPr>
          <w:p w14:paraId="68E037A0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</w:tr>
      <w:tr w:rsidR="005B48AE" w:rsidRPr="006352C6" w14:paraId="5A3F703B" w14:textId="77777777" w:rsidTr="006F4FEE">
        <w:tc>
          <w:tcPr>
            <w:tcW w:w="2500" w:type="pct"/>
            <w:shd w:val="clear" w:color="auto" w:fill="F2F2F2"/>
            <w:hideMark/>
          </w:tcPr>
          <w:p w14:paraId="5DF70CF0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Мощность привода главного движения, кВт</w:t>
            </w:r>
          </w:p>
        </w:tc>
        <w:tc>
          <w:tcPr>
            <w:tcW w:w="2500" w:type="pct"/>
            <w:shd w:val="clear" w:color="auto" w:fill="F2F2F2"/>
            <w:hideMark/>
          </w:tcPr>
          <w:p w14:paraId="69B83112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13</w:t>
            </w:r>
          </w:p>
        </w:tc>
      </w:tr>
      <w:tr w:rsidR="005B48AE" w:rsidRPr="006352C6" w14:paraId="3C1C5057" w14:textId="77777777" w:rsidTr="006F4FEE">
        <w:tc>
          <w:tcPr>
            <w:tcW w:w="2500" w:type="pct"/>
            <w:shd w:val="clear" w:color="auto" w:fill="F2F2F2"/>
            <w:hideMark/>
          </w:tcPr>
          <w:p w14:paraId="4EC16877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Частота прямого/ обратного вращения шпинделя, об/мин</w:t>
            </w:r>
          </w:p>
        </w:tc>
        <w:tc>
          <w:tcPr>
            <w:tcW w:w="2500" w:type="pct"/>
            <w:shd w:val="clear" w:color="auto" w:fill="F2F2F2"/>
            <w:hideMark/>
          </w:tcPr>
          <w:p w14:paraId="6CD17FAF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10...125</w:t>
            </w:r>
            <w:r>
              <w:t xml:space="preserve">0 </w:t>
            </w:r>
            <w:r w:rsidRPr="006352C6">
              <w:t>18...1800</w:t>
            </w:r>
          </w:p>
        </w:tc>
      </w:tr>
      <w:tr w:rsidR="005B48AE" w:rsidRPr="006352C6" w14:paraId="4205EBB8" w14:textId="77777777" w:rsidTr="006F4FEE">
        <w:tc>
          <w:tcPr>
            <w:tcW w:w="2500" w:type="pct"/>
            <w:shd w:val="clear" w:color="auto" w:fill="F2F2F2"/>
            <w:hideMark/>
          </w:tcPr>
          <w:p w14:paraId="2542E583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Диаметр отверстия в шпинделе, мм</w:t>
            </w:r>
          </w:p>
        </w:tc>
        <w:tc>
          <w:tcPr>
            <w:tcW w:w="2500" w:type="pct"/>
            <w:shd w:val="clear" w:color="auto" w:fill="F2F2F2"/>
            <w:hideMark/>
          </w:tcPr>
          <w:p w14:paraId="126B8625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70</w:t>
            </w:r>
            <w:r>
              <w:t>-105</w:t>
            </w:r>
          </w:p>
        </w:tc>
      </w:tr>
      <w:tr w:rsidR="005B48AE" w:rsidRPr="006352C6" w14:paraId="564E7105" w14:textId="77777777" w:rsidTr="006F4FEE">
        <w:tc>
          <w:tcPr>
            <w:tcW w:w="2500" w:type="pct"/>
            <w:shd w:val="clear" w:color="auto" w:fill="F2F2F2"/>
            <w:hideMark/>
          </w:tcPr>
          <w:p w14:paraId="7830C71C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Центр в шпинделе по ГОСТ 13214-79</w:t>
            </w:r>
          </w:p>
        </w:tc>
        <w:tc>
          <w:tcPr>
            <w:tcW w:w="2500" w:type="pct"/>
            <w:shd w:val="clear" w:color="auto" w:fill="F2F2F2"/>
            <w:hideMark/>
          </w:tcPr>
          <w:p w14:paraId="02537224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 xml:space="preserve">Морзе </w:t>
            </w:r>
            <w:r>
              <w:t>5-</w:t>
            </w:r>
            <w:r w:rsidRPr="006352C6">
              <w:t>6</w:t>
            </w:r>
          </w:p>
        </w:tc>
      </w:tr>
      <w:tr w:rsidR="005B48AE" w:rsidRPr="006352C6" w14:paraId="1E6FE13A" w14:textId="77777777" w:rsidTr="006F4FEE">
        <w:tc>
          <w:tcPr>
            <w:tcW w:w="2500" w:type="pct"/>
            <w:shd w:val="clear" w:color="auto" w:fill="F2F2F2"/>
            <w:hideMark/>
          </w:tcPr>
          <w:p w14:paraId="1A52B186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Конец шпинделя по ГОСТ 12593-72</w:t>
            </w:r>
          </w:p>
        </w:tc>
        <w:tc>
          <w:tcPr>
            <w:tcW w:w="2500" w:type="pct"/>
            <w:shd w:val="clear" w:color="auto" w:fill="F2F2F2"/>
            <w:hideMark/>
          </w:tcPr>
          <w:p w14:paraId="717130F3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8 М</w:t>
            </w:r>
            <w:r>
              <w:t>-11М</w:t>
            </w:r>
          </w:p>
        </w:tc>
      </w:tr>
      <w:tr w:rsidR="005B48AE" w:rsidRPr="006352C6" w14:paraId="3F883424" w14:textId="77777777" w:rsidTr="006F4FEE">
        <w:tc>
          <w:tcPr>
            <w:tcW w:w="2500" w:type="pct"/>
            <w:shd w:val="clear" w:color="auto" w:fill="F2F2F2"/>
            <w:hideMark/>
          </w:tcPr>
          <w:p w14:paraId="452026CB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Количество прямых/ обратных скоростей шпинделя</w:t>
            </w:r>
          </w:p>
        </w:tc>
        <w:tc>
          <w:tcPr>
            <w:tcW w:w="2500" w:type="pct"/>
            <w:shd w:val="clear" w:color="auto" w:fill="F2F2F2"/>
            <w:hideMark/>
          </w:tcPr>
          <w:p w14:paraId="7D7D007A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22/ 11</w:t>
            </w:r>
          </w:p>
        </w:tc>
      </w:tr>
      <w:tr w:rsidR="005B48AE" w:rsidRPr="006352C6" w14:paraId="082288F6" w14:textId="77777777" w:rsidTr="006F4FEE">
        <w:tc>
          <w:tcPr>
            <w:tcW w:w="2500" w:type="pct"/>
            <w:shd w:val="clear" w:color="auto" w:fill="F2F2F2"/>
            <w:hideMark/>
          </w:tcPr>
          <w:p w14:paraId="6745319A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Торможение шпинделя</w:t>
            </w:r>
          </w:p>
        </w:tc>
        <w:tc>
          <w:tcPr>
            <w:tcW w:w="2500" w:type="pct"/>
            <w:shd w:val="clear" w:color="auto" w:fill="F2F2F2"/>
            <w:hideMark/>
          </w:tcPr>
          <w:p w14:paraId="648CC9B1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есть</w:t>
            </w:r>
          </w:p>
        </w:tc>
      </w:tr>
      <w:tr w:rsidR="005B48AE" w:rsidRPr="006352C6" w14:paraId="1307163B" w14:textId="77777777" w:rsidTr="006F4FEE">
        <w:tc>
          <w:tcPr>
            <w:tcW w:w="2500" w:type="pct"/>
            <w:shd w:val="clear" w:color="auto" w:fill="F2F2F2"/>
            <w:hideMark/>
          </w:tcPr>
          <w:p w14:paraId="2FECE9EF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Подачи</w:t>
            </w:r>
          </w:p>
        </w:tc>
        <w:tc>
          <w:tcPr>
            <w:tcW w:w="2500" w:type="pct"/>
            <w:shd w:val="clear" w:color="auto" w:fill="F2F2F2"/>
            <w:hideMark/>
          </w:tcPr>
          <w:p w14:paraId="2ED741E1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5B48AE" w:rsidRPr="006352C6" w14:paraId="75CEF297" w14:textId="77777777" w:rsidTr="006F4FEE">
        <w:tc>
          <w:tcPr>
            <w:tcW w:w="2500" w:type="pct"/>
            <w:shd w:val="clear" w:color="auto" w:fill="F2F2F2"/>
            <w:hideMark/>
          </w:tcPr>
          <w:p w14:paraId="11EC7F79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Наибольшее перемещение продольное/ поперечное, мм</w:t>
            </w:r>
          </w:p>
        </w:tc>
        <w:tc>
          <w:tcPr>
            <w:tcW w:w="2500" w:type="pct"/>
            <w:shd w:val="clear" w:color="auto" w:fill="F2F2F2"/>
            <w:hideMark/>
          </w:tcPr>
          <w:p w14:paraId="38E2F49D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1260/ 400</w:t>
            </w:r>
          </w:p>
        </w:tc>
      </w:tr>
      <w:tr w:rsidR="005B48AE" w:rsidRPr="006352C6" w14:paraId="3EF0A23E" w14:textId="77777777" w:rsidTr="006F4FEE">
        <w:tc>
          <w:tcPr>
            <w:tcW w:w="2500" w:type="pct"/>
            <w:shd w:val="clear" w:color="auto" w:fill="F2F2F2"/>
            <w:hideMark/>
          </w:tcPr>
          <w:p w14:paraId="1F3D769B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Наибольшее перемещение резцовых салазок, мм</w:t>
            </w:r>
          </w:p>
        </w:tc>
        <w:tc>
          <w:tcPr>
            <w:tcW w:w="2500" w:type="pct"/>
            <w:shd w:val="clear" w:color="auto" w:fill="F2F2F2"/>
            <w:hideMark/>
          </w:tcPr>
          <w:p w14:paraId="13FBD394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220</w:t>
            </w:r>
          </w:p>
        </w:tc>
      </w:tr>
      <w:tr w:rsidR="005B48AE" w:rsidRPr="006352C6" w14:paraId="26DB0B2C" w14:textId="77777777" w:rsidTr="006F4FEE">
        <w:tc>
          <w:tcPr>
            <w:tcW w:w="2500" w:type="pct"/>
            <w:shd w:val="clear" w:color="auto" w:fill="F2F2F2"/>
            <w:hideMark/>
          </w:tcPr>
          <w:p w14:paraId="308CF752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Количество подач продольных/ поперечных/ резцовых салазок</w:t>
            </w:r>
          </w:p>
        </w:tc>
        <w:tc>
          <w:tcPr>
            <w:tcW w:w="2500" w:type="pct"/>
            <w:shd w:val="clear" w:color="auto" w:fill="F2F2F2"/>
            <w:hideMark/>
          </w:tcPr>
          <w:p w14:paraId="2AF8D39E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44/ 44/ 44</w:t>
            </w:r>
          </w:p>
        </w:tc>
      </w:tr>
      <w:tr w:rsidR="005B48AE" w:rsidRPr="006352C6" w14:paraId="45592BE6" w14:textId="77777777" w:rsidTr="006F4FEE">
        <w:tc>
          <w:tcPr>
            <w:tcW w:w="2500" w:type="pct"/>
            <w:shd w:val="clear" w:color="auto" w:fill="F2F2F2"/>
            <w:hideMark/>
          </w:tcPr>
          <w:p w14:paraId="3C48685B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Пределы рабочих подач продольных/ поперечных/ резцовых салазок (1-й ряд)</w:t>
            </w:r>
          </w:p>
        </w:tc>
        <w:tc>
          <w:tcPr>
            <w:tcW w:w="2500" w:type="pct"/>
            <w:shd w:val="clear" w:color="auto" w:fill="F2F2F2"/>
            <w:hideMark/>
          </w:tcPr>
          <w:p w14:paraId="40D84EF0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0,064...1,025</w:t>
            </w:r>
            <w:r>
              <w:t xml:space="preserve"> </w:t>
            </w:r>
            <w:r w:rsidRPr="006352C6">
              <w:t>0,026...0,38</w:t>
            </w:r>
          </w:p>
        </w:tc>
      </w:tr>
      <w:tr w:rsidR="005B48AE" w:rsidRPr="006352C6" w14:paraId="2C8DD3EB" w14:textId="77777777" w:rsidTr="006F4FEE">
        <w:tc>
          <w:tcPr>
            <w:tcW w:w="2500" w:type="pct"/>
            <w:shd w:val="clear" w:color="auto" w:fill="F2F2F2"/>
            <w:hideMark/>
          </w:tcPr>
          <w:p w14:paraId="08F5E0D0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Пределы/ количество шагов метрических резьб, мм</w:t>
            </w:r>
          </w:p>
        </w:tc>
        <w:tc>
          <w:tcPr>
            <w:tcW w:w="2500" w:type="pct"/>
            <w:shd w:val="clear" w:color="auto" w:fill="F2F2F2"/>
            <w:hideMark/>
          </w:tcPr>
          <w:p w14:paraId="5BBE3F43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1-192/ 56</w:t>
            </w:r>
          </w:p>
        </w:tc>
      </w:tr>
      <w:tr w:rsidR="005B48AE" w:rsidRPr="006352C6" w14:paraId="7C2551F7" w14:textId="77777777" w:rsidTr="006F4FEE">
        <w:tc>
          <w:tcPr>
            <w:tcW w:w="2500" w:type="pct"/>
            <w:shd w:val="clear" w:color="auto" w:fill="F2F2F2"/>
            <w:hideMark/>
          </w:tcPr>
          <w:p w14:paraId="5807AB65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Пределы/ количество шагов дюймовых резьб, ниток/дюйм</w:t>
            </w:r>
          </w:p>
        </w:tc>
        <w:tc>
          <w:tcPr>
            <w:tcW w:w="2500" w:type="pct"/>
            <w:shd w:val="clear" w:color="auto" w:fill="F2F2F2"/>
            <w:hideMark/>
          </w:tcPr>
          <w:p w14:paraId="39473768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24-0,25/ 33</w:t>
            </w:r>
          </w:p>
        </w:tc>
      </w:tr>
      <w:tr w:rsidR="005B48AE" w:rsidRPr="006352C6" w14:paraId="163155DE" w14:textId="77777777" w:rsidTr="006F4FEE">
        <w:tc>
          <w:tcPr>
            <w:tcW w:w="2500" w:type="pct"/>
            <w:shd w:val="clear" w:color="auto" w:fill="F2F2F2"/>
            <w:hideMark/>
          </w:tcPr>
          <w:p w14:paraId="3EC671FB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Пределы/ количество шагов модульных резьб, модуль</w:t>
            </w:r>
          </w:p>
        </w:tc>
        <w:tc>
          <w:tcPr>
            <w:tcW w:w="2500" w:type="pct"/>
            <w:shd w:val="clear" w:color="auto" w:fill="F2F2F2"/>
            <w:hideMark/>
          </w:tcPr>
          <w:p w14:paraId="5E0F90C2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0,5-48/ 55</w:t>
            </w:r>
          </w:p>
        </w:tc>
      </w:tr>
      <w:tr w:rsidR="005B48AE" w:rsidRPr="006352C6" w14:paraId="23AC867A" w14:textId="77777777" w:rsidTr="006F4FEE">
        <w:tc>
          <w:tcPr>
            <w:tcW w:w="2500" w:type="pct"/>
            <w:shd w:val="clear" w:color="auto" w:fill="F2F2F2"/>
            <w:hideMark/>
          </w:tcPr>
          <w:p w14:paraId="7DB7F4FE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Пределы/ количество шагов питчевых резьб, питч диаметральный</w:t>
            </w:r>
          </w:p>
        </w:tc>
        <w:tc>
          <w:tcPr>
            <w:tcW w:w="2500" w:type="pct"/>
            <w:shd w:val="clear" w:color="auto" w:fill="F2F2F2"/>
            <w:hideMark/>
          </w:tcPr>
          <w:p w14:paraId="153EC231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96-7/8 /52</w:t>
            </w:r>
          </w:p>
        </w:tc>
      </w:tr>
      <w:tr w:rsidR="005B48AE" w:rsidRPr="006352C6" w14:paraId="32F5513B" w14:textId="77777777" w:rsidTr="006F4FEE">
        <w:tc>
          <w:tcPr>
            <w:tcW w:w="2500" w:type="pct"/>
            <w:shd w:val="clear" w:color="auto" w:fill="F2F2F2"/>
            <w:hideMark/>
          </w:tcPr>
          <w:p w14:paraId="2CAFC466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Скорость быстрых перемещений продольных/ поперечных, м/мин</w:t>
            </w:r>
          </w:p>
        </w:tc>
        <w:tc>
          <w:tcPr>
            <w:tcW w:w="2500" w:type="pct"/>
            <w:shd w:val="clear" w:color="auto" w:fill="F2F2F2"/>
            <w:hideMark/>
          </w:tcPr>
          <w:p w14:paraId="6E0E3ADE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4,5/ 1,6</w:t>
            </w:r>
          </w:p>
        </w:tc>
      </w:tr>
      <w:tr w:rsidR="005B48AE" w:rsidRPr="006352C6" w14:paraId="5724BEA6" w14:textId="77777777" w:rsidTr="006F4FEE">
        <w:tc>
          <w:tcPr>
            <w:tcW w:w="2500" w:type="pct"/>
            <w:shd w:val="clear" w:color="auto" w:fill="F2F2F2"/>
            <w:hideMark/>
          </w:tcPr>
          <w:p w14:paraId="083A2492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6352C6">
              <w:rPr>
                <w:b/>
                <w:bCs/>
              </w:rPr>
              <w:t>Электроборудование станка</w:t>
            </w:r>
          </w:p>
        </w:tc>
        <w:tc>
          <w:tcPr>
            <w:tcW w:w="2500" w:type="pct"/>
            <w:shd w:val="clear" w:color="auto" w:fill="F2F2F2"/>
            <w:hideMark/>
          </w:tcPr>
          <w:p w14:paraId="3999AA3D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5B48AE" w:rsidRPr="006352C6" w14:paraId="448757F3" w14:textId="77777777" w:rsidTr="006F4FEE">
        <w:tc>
          <w:tcPr>
            <w:tcW w:w="2500" w:type="pct"/>
            <w:shd w:val="clear" w:color="auto" w:fill="F2F2F2"/>
            <w:hideMark/>
          </w:tcPr>
          <w:p w14:paraId="37B2D400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Количество электродвигателей на станке</w:t>
            </w:r>
          </w:p>
        </w:tc>
        <w:tc>
          <w:tcPr>
            <w:tcW w:w="2500" w:type="pct"/>
            <w:shd w:val="clear" w:color="auto" w:fill="F2F2F2"/>
            <w:hideMark/>
          </w:tcPr>
          <w:p w14:paraId="627BDAD7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3</w:t>
            </w:r>
          </w:p>
        </w:tc>
      </w:tr>
      <w:tr w:rsidR="005B48AE" w:rsidRPr="006352C6" w14:paraId="22F44578" w14:textId="77777777" w:rsidTr="006F4FEE">
        <w:tc>
          <w:tcPr>
            <w:tcW w:w="2500" w:type="pct"/>
            <w:shd w:val="clear" w:color="auto" w:fill="F2F2F2"/>
            <w:hideMark/>
          </w:tcPr>
          <w:p w14:paraId="1745EA0F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 xml:space="preserve">Электродвигатель главного движения, кВт/ </w:t>
            </w:r>
            <w:r w:rsidRPr="006352C6">
              <w:lastRenderedPageBreak/>
              <w:t>об/мин</w:t>
            </w:r>
          </w:p>
        </w:tc>
        <w:tc>
          <w:tcPr>
            <w:tcW w:w="2500" w:type="pct"/>
            <w:shd w:val="clear" w:color="auto" w:fill="F2F2F2"/>
            <w:hideMark/>
          </w:tcPr>
          <w:p w14:paraId="703100B0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lastRenderedPageBreak/>
              <w:t>13</w:t>
            </w:r>
            <w:r>
              <w:t>-15</w:t>
            </w:r>
            <w:r w:rsidRPr="006352C6">
              <w:t>/ 1460</w:t>
            </w:r>
          </w:p>
        </w:tc>
      </w:tr>
      <w:tr w:rsidR="005B48AE" w:rsidRPr="006352C6" w14:paraId="35E21E03" w14:textId="77777777" w:rsidTr="006F4FEE">
        <w:tc>
          <w:tcPr>
            <w:tcW w:w="2500" w:type="pct"/>
            <w:shd w:val="clear" w:color="auto" w:fill="F2F2F2"/>
            <w:hideMark/>
          </w:tcPr>
          <w:p w14:paraId="1019C4DE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Электродвигатель быстрых перемещений, кВт/ об/мин</w:t>
            </w:r>
          </w:p>
        </w:tc>
        <w:tc>
          <w:tcPr>
            <w:tcW w:w="2500" w:type="pct"/>
            <w:shd w:val="clear" w:color="auto" w:fill="F2F2F2"/>
            <w:hideMark/>
          </w:tcPr>
          <w:p w14:paraId="47A23BEF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1,1/ 1400</w:t>
            </w:r>
          </w:p>
        </w:tc>
      </w:tr>
      <w:tr w:rsidR="005B48AE" w:rsidRPr="006352C6" w14:paraId="660CB7AE" w14:textId="77777777" w:rsidTr="006F4FEE">
        <w:tc>
          <w:tcPr>
            <w:tcW w:w="2500" w:type="pct"/>
            <w:shd w:val="clear" w:color="auto" w:fill="F2F2F2"/>
            <w:hideMark/>
          </w:tcPr>
          <w:p w14:paraId="3EA618EE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Электродвигатель насоса СОЖ, кВт/ об/мин</w:t>
            </w:r>
          </w:p>
        </w:tc>
        <w:tc>
          <w:tcPr>
            <w:tcW w:w="2500" w:type="pct"/>
            <w:shd w:val="clear" w:color="auto" w:fill="F2F2F2"/>
            <w:hideMark/>
          </w:tcPr>
          <w:p w14:paraId="05173303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0,12</w:t>
            </w:r>
          </w:p>
        </w:tc>
      </w:tr>
      <w:tr w:rsidR="005B48AE" w:rsidRPr="006352C6" w14:paraId="53C732CE" w14:textId="77777777" w:rsidTr="006F4FEE">
        <w:tc>
          <w:tcPr>
            <w:tcW w:w="2500" w:type="pct"/>
            <w:shd w:val="clear" w:color="auto" w:fill="F2F2F2"/>
            <w:hideMark/>
          </w:tcPr>
          <w:p w14:paraId="10EF73E4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6352C6">
              <w:rPr>
                <w:b/>
                <w:bCs/>
              </w:rPr>
              <w:t>Габариты и масса станка</w:t>
            </w:r>
          </w:p>
        </w:tc>
        <w:tc>
          <w:tcPr>
            <w:tcW w:w="2500" w:type="pct"/>
            <w:shd w:val="clear" w:color="auto" w:fill="F2F2F2"/>
            <w:hideMark/>
          </w:tcPr>
          <w:p w14:paraId="4D3DB7F6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5B48AE" w:rsidRPr="006352C6" w14:paraId="105C2043" w14:textId="77777777" w:rsidTr="006F4FEE">
        <w:tc>
          <w:tcPr>
            <w:tcW w:w="2500" w:type="pct"/>
            <w:shd w:val="clear" w:color="auto" w:fill="F2F2F2"/>
            <w:hideMark/>
          </w:tcPr>
          <w:p w14:paraId="1BF4EBE5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Габариты станка (длина, ширина, высота), мм</w:t>
            </w:r>
          </w:p>
        </w:tc>
        <w:tc>
          <w:tcPr>
            <w:tcW w:w="2500" w:type="pct"/>
            <w:shd w:val="clear" w:color="auto" w:fill="F2F2F2"/>
            <w:hideMark/>
          </w:tcPr>
          <w:p w14:paraId="1E0A689D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>
              <w:t>2950-</w:t>
            </w:r>
            <w:r w:rsidRPr="006352C6">
              <w:t>3530 х1680</w:t>
            </w:r>
            <w:r>
              <w:t>-1780</w:t>
            </w:r>
            <w:r w:rsidRPr="006352C6">
              <w:t xml:space="preserve"> х1290</w:t>
            </w:r>
            <w:r>
              <w:t>-1550</w:t>
            </w:r>
          </w:p>
        </w:tc>
      </w:tr>
      <w:tr w:rsidR="005B48AE" w:rsidRPr="006352C6" w14:paraId="5D4100A8" w14:textId="77777777" w:rsidTr="006F4FEE">
        <w:tc>
          <w:tcPr>
            <w:tcW w:w="2500" w:type="pct"/>
            <w:shd w:val="clear" w:color="auto" w:fill="F2F2F2"/>
            <w:hideMark/>
          </w:tcPr>
          <w:p w14:paraId="394E59EC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Масса станка, кг</w:t>
            </w:r>
          </w:p>
        </w:tc>
        <w:tc>
          <w:tcPr>
            <w:tcW w:w="2500" w:type="pct"/>
            <w:shd w:val="clear" w:color="auto" w:fill="F2F2F2"/>
            <w:hideMark/>
          </w:tcPr>
          <w:p w14:paraId="0DDC7353" w14:textId="77777777" w:rsidR="005B48AE" w:rsidRPr="006352C6" w:rsidRDefault="005B48AE" w:rsidP="006F4FEE">
            <w:pPr>
              <w:tabs>
                <w:tab w:val="left" w:pos="284"/>
                <w:tab w:val="left" w:pos="3402"/>
                <w:tab w:val="left" w:pos="8717"/>
              </w:tabs>
              <w:autoSpaceDE w:val="0"/>
              <w:autoSpaceDN w:val="0"/>
              <w:adjustRightInd w:val="0"/>
              <w:jc w:val="both"/>
            </w:pPr>
            <w:r w:rsidRPr="006352C6">
              <w:t>4300</w:t>
            </w:r>
            <w:r>
              <w:t>-13200</w:t>
            </w:r>
          </w:p>
        </w:tc>
      </w:tr>
    </w:tbl>
    <w:p w14:paraId="21C30E24" w14:textId="77777777" w:rsidR="005B48AE" w:rsidRPr="006352C6" w:rsidRDefault="005B48AE" w:rsidP="005B48AE">
      <w:pPr>
        <w:tabs>
          <w:tab w:val="left" w:pos="284"/>
          <w:tab w:val="left" w:pos="3402"/>
          <w:tab w:val="left" w:pos="8717"/>
        </w:tabs>
        <w:autoSpaceDE w:val="0"/>
        <w:autoSpaceDN w:val="0"/>
        <w:adjustRightInd w:val="0"/>
        <w:jc w:val="both"/>
        <w:rPr>
          <w:b/>
          <w:bCs/>
        </w:rPr>
      </w:pPr>
    </w:p>
    <w:p w14:paraId="53023E23" w14:textId="77777777" w:rsidR="005B48AE" w:rsidRDefault="005B48AE" w:rsidP="005B48AE">
      <w:pPr>
        <w:pStyle w:val="af6"/>
        <w:numPr>
          <w:ilvl w:val="0"/>
          <w:numId w:val="9"/>
        </w:numPr>
        <w:tabs>
          <w:tab w:val="clear" w:pos="720"/>
        </w:tabs>
        <w:spacing w:after="0" w:line="276" w:lineRule="auto"/>
        <w:ind w:left="0" w:firstLine="567"/>
        <w:jc w:val="both"/>
        <w:rPr>
          <w:b/>
          <w:sz w:val="24"/>
          <w:szCs w:val="24"/>
        </w:rPr>
      </w:pPr>
      <w:r w:rsidRPr="00822213">
        <w:rPr>
          <w:b/>
          <w:sz w:val="24"/>
          <w:szCs w:val="24"/>
        </w:rPr>
        <w:t>Общие требования к приобретаемому оборудованию</w:t>
      </w:r>
    </w:p>
    <w:p w14:paraId="1816B45C" w14:textId="77777777" w:rsidR="005B48AE" w:rsidRPr="00822213" w:rsidRDefault="005B48AE" w:rsidP="005B48AE">
      <w:pPr>
        <w:pStyle w:val="af6"/>
        <w:spacing w:after="0" w:line="276" w:lineRule="auto"/>
        <w:ind w:left="360"/>
        <w:jc w:val="both"/>
        <w:rPr>
          <w:b/>
          <w:sz w:val="24"/>
          <w:szCs w:val="24"/>
        </w:rPr>
      </w:pPr>
    </w:p>
    <w:p w14:paraId="3A11F9A0" w14:textId="77777777" w:rsidR="005B48AE" w:rsidRPr="00822213" w:rsidRDefault="005B48AE" w:rsidP="005B48AE">
      <w:pPr>
        <w:pStyle w:val="Style19"/>
        <w:widowControl/>
        <w:numPr>
          <w:ilvl w:val="1"/>
          <w:numId w:val="9"/>
        </w:numPr>
        <w:tabs>
          <w:tab w:val="clear" w:pos="1440"/>
        </w:tabs>
        <w:ind w:left="0" w:firstLine="567"/>
        <w:jc w:val="both"/>
        <w:rPr>
          <w:rStyle w:val="FontStyle32"/>
        </w:rPr>
      </w:pPr>
      <w:r w:rsidRPr="00822213">
        <w:rPr>
          <w:rStyle w:val="FontStyle32"/>
        </w:rPr>
        <w:t xml:space="preserve">Поставляемое </w:t>
      </w:r>
      <w:r w:rsidRPr="00822213">
        <w:rPr>
          <w:bCs/>
        </w:rPr>
        <w:t xml:space="preserve">оборудование </w:t>
      </w:r>
      <w:r w:rsidRPr="00822213">
        <w:rPr>
          <w:rStyle w:val="FontStyle32"/>
        </w:rPr>
        <w:t>должно соответствовать:</w:t>
      </w:r>
    </w:p>
    <w:p w14:paraId="5EA23E8C" w14:textId="77777777" w:rsidR="005B48AE" w:rsidRPr="00822213" w:rsidRDefault="005B48AE" w:rsidP="005B48AE">
      <w:pPr>
        <w:pStyle w:val="Style23"/>
        <w:widowControl/>
        <w:numPr>
          <w:ilvl w:val="0"/>
          <w:numId w:val="8"/>
        </w:numPr>
        <w:ind w:left="0" w:firstLine="567"/>
        <w:jc w:val="both"/>
        <w:rPr>
          <w:rStyle w:val="FontStyle32"/>
        </w:rPr>
      </w:pPr>
      <w:r w:rsidRPr="00822213">
        <w:rPr>
          <w:rStyle w:val="FontStyle32"/>
        </w:rPr>
        <w:t>требованиям настоящего технического задания;</w:t>
      </w:r>
    </w:p>
    <w:p w14:paraId="11466F62" w14:textId="77777777" w:rsidR="005B48AE" w:rsidRPr="00822213" w:rsidRDefault="005B48AE" w:rsidP="005B48AE">
      <w:pPr>
        <w:pStyle w:val="Style23"/>
        <w:widowControl/>
        <w:numPr>
          <w:ilvl w:val="0"/>
          <w:numId w:val="8"/>
        </w:numPr>
        <w:ind w:left="0" w:firstLine="567"/>
        <w:jc w:val="both"/>
        <w:rPr>
          <w:rStyle w:val="FontStyle32"/>
        </w:rPr>
      </w:pPr>
      <w:r w:rsidRPr="00822213">
        <w:rPr>
          <w:rStyle w:val="FontStyle32"/>
        </w:rPr>
        <w:t xml:space="preserve">требованиям к безопасности в соответствии с действующими нормами Российской Федерации; </w:t>
      </w:r>
    </w:p>
    <w:p w14:paraId="562BB301" w14:textId="77777777" w:rsidR="005B48AE" w:rsidRPr="00822213" w:rsidRDefault="005B48AE" w:rsidP="005B48AE">
      <w:pPr>
        <w:pStyle w:val="Style23"/>
        <w:widowControl/>
        <w:numPr>
          <w:ilvl w:val="0"/>
          <w:numId w:val="8"/>
        </w:numPr>
        <w:ind w:left="0" w:firstLine="567"/>
        <w:jc w:val="both"/>
        <w:rPr>
          <w:rStyle w:val="FontStyle32"/>
        </w:rPr>
      </w:pPr>
      <w:r w:rsidRPr="00822213">
        <w:rPr>
          <w:rStyle w:val="FontStyle32"/>
        </w:rPr>
        <w:t>требованиям законодательства, в том числе: Постановлению Правительства РФ от 13.08.1997 № 1013 «Об утверждении перечня товаров, подлежащих обязательной сертификации, и перечня работ и услуг, подлежащих обязательной сертификации»;</w:t>
      </w:r>
    </w:p>
    <w:p w14:paraId="657F143D" w14:textId="77777777" w:rsidR="005B48AE" w:rsidRPr="00822213" w:rsidRDefault="005B48AE" w:rsidP="005B48AE">
      <w:pPr>
        <w:pStyle w:val="Style23"/>
        <w:widowControl/>
        <w:numPr>
          <w:ilvl w:val="0"/>
          <w:numId w:val="8"/>
        </w:numPr>
        <w:ind w:left="0" w:firstLine="567"/>
        <w:jc w:val="both"/>
        <w:rPr>
          <w:rStyle w:val="FontStyle32"/>
        </w:rPr>
      </w:pPr>
      <w:r w:rsidRPr="00822213">
        <w:rPr>
          <w:rStyle w:val="FontStyle32"/>
        </w:rPr>
        <w:t>нормативно-технической документации, действующей на территории Заказчика.</w:t>
      </w:r>
    </w:p>
    <w:p w14:paraId="5738510F" w14:textId="77777777" w:rsidR="005B48AE" w:rsidRPr="00822213" w:rsidRDefault="005B48AE" w:rsidP="005B48AE">
      <w:pPr>
        <w:pStyle w:val="Style19"/>
        <w:widowControl/>
        <w:numPr>
          <w:ilvl w:val="1"/>
          <w:numId w:val="9"/>
        </w:numPr>
        <w:tabs>
          <w:tab w:val="clear" w:pos="1440"/>
        </w:tabs>
        <w:ind w:left="0" w:firstLine="567"/>
        <w:jc w:val="both"/>
        <w:rPr>
          <w:rStyle w:val="FontStyle32"/>
        </w:rPr>
      </w:pPr>
      <w:r w:rsidRPr="00822213">
        <w:rPr>
          <w:rStyle w:val="FontStyle32"/>
        </w:rPr>
        <w:t xml:space="preserve">Поставляемое </w:t>
      </w:r>
      <w:r w:rsidRPr="00822213">
        <w:rPr>
          <w:bCs/>
        </w:rPr>
        <w:t xml:space="preserve">оборудование </w:t>
      </w:r>
      <w:r w:rsidRPr="00822213">
        <w:rPr>
          <w:rStyle w:val="FontStyle32"/>
        </w:rPr>
        <w:t xml:space="preserve">и его составные части должны быть </w:t>
      </w:r>
      <w:r w:rsidRPr="00822213">
        <w:rPr>
          <w:rStyle w:val="FontStyle31"/>
        </w:rPr>
        <w:t>новыми</w:t>
      </w:r>
      <w:r w:rsidRPr="00822213">
        <w:rPr>
          <w:rStyle w:val="FontStyle32"/>
        </w:rPr>
        <w:t>,  серийно изготавливаемыми, не бывшими в эксплуатации, не восстановленными, не имеющие дефектов материала и/или изготовления, не модифицированными и не переделанными, не поврежденными, не прошедших восстановление потребительских свойств, участие в демонстрационных залах и на выставках, не имеющие каких-либо ограничений  (залог, запрет, арест, и т.п.) к свободному обращению на территории Российской Федерации, иметь в установленных законодательством случаях сертификаты соответствия или иные документы, соответствовать стандартам безопасности и сертификации в РФ.</w:t>
      </w:r>
    </w:p>
    <w:p w14:paraId="268A91AE" w14:textId="77777777" w:rsidR="005B48AE" w:rsidRPr="00822213" w:rsidRDefault="005B48AE" w:rsidP="005B48AE">
      <w:pPr>
        <w:pStyle w:val="Style19"/>
        <w:widowControl/>
        <w:numPr>
          <w:ilvl w:val="1"/>
          <w:numId w:val="9"/>
        </w:numPr>
        <w:ind w:left="0" w:firstLine="540"/>
        <w:jc w:val="both"/>
        <w:rPr>
          <w:rStyle w:val="FontStyle32"/>
        </w:rPr>
      </w:pPr>
      <w:r w:rsidRPr="00822213">
        <w:rPr>
          <w:bCs/>
        </w:rPr>
        <w:t xml:space="preserve">Станок </w:t>
      </w:r>
      <w:r w:rsidRPr="00822213">
        <w:rPr>
          <w:rStyle w:val="FontStyle32"/>
        </w:rPr>
        <w:t>должен быть рассчитан на применение в единичном и серийном производствах.</w:t>
      </w:r>
    </w:p>
    <w:p w14:paraId="2D0382E6" w14:textId="77777777" w:rsidR="005B48AE" w:rsidRPr="00822213" w:rsidRDefault="005B48AE" w:rsidP="005B48AE">
      <w:pPr>
        <w:pStyle w:val="Style19"/>
        <w:widowControl/>
        <w:ind w:firstLine="567"/>
        <w:jc w:val="both"/>
        <w:rPr>
          <w:rStyle w:val="FontStyle32"/>
          <w:b/>
        </w:rPr>
      </w:pPr>
      <w:r w:rsidRPr="00822213">
        <w:rPr>
          <w:b/>
          <w:bCs/>
        </w:rPr>
        <w:t>Параметры</w:t>
      </w:r>
      <w:r w:rsidRPr="00822213">
        <w:rPr>
          <w:rStyle w:val="FontStyle32"/>
          <w:b/>
        </w:rPr>
        <w:t xml:space="preserve"> электрического тока:</w:t>
      </w:r>
    </w:p>
    <w:p w14:paraId="7AC17E5A" w14:textId="77777777" w:rsidR="005B48AE" w:rsidRPr="00822213" w:rsidRDefault="005B48AE" w:rsidP="005B48AE">
      <w:pPr>
        <w:pStyle w:val="Style19"/>
        <w:widowControl/>
        <w:ind w:firstLine="567"/>
        <w:jc w:val="both"/>
        <w:rPr>
          <w:rStyle w:val="FontStyle32"/>
        </w:rPr>
      </w:pPr>
      <w:r w:rsidRPr="00822213">
        <w:rPr>
          <w:rStyle w:val="FontStyle32"/>
        </w:rPr>
        <w:t>380 В ± 10%, 3ф, 50 Гц</w:t>
      </w:r>
    </w:p>
    <w:p w14:paraId="6C1949DD" w14:textId="77777777" w:rsidR="005B48AE" w:rsidRDefault="005B48AE" w:rsidP="005B48AE">
      <w:pPr>
        <w:pStyle w:val="Style19"/>
        <w:widowControl/>
        <w:ind w:firstLine="567"/>
        <w:jc w:val="both"/>
        <w:rPr>
          <w:rStyle w:val="FontStyle31"/>
        </w:rPr>
      </w:pPr>
      <w:r w:rsidRPr="005F7FB5">
        <w:rPr>
          <w:b/>
          <w:bCs/>
        </w:rPr>
        <w:t>Требования</w:t>
      </w:r>
      <w:r w:rsidRPr="005F7FB5">
        <w:rPr>
          <w:rStyle w:val="FontStyle31"/>
          <w:b/>
        </w:rPr>
        <w:t xml:space="preserve"> к условиям эксплуатации</w:t>
      </w:r>
      <w:r w:rsidRPr="00822213">
        <w:rPr>
          <w:rStyle w:val="FontStyle31"/>
        </w:rPr>
        <w:t>:</w:t>
      </w:r>
    </w:p>
    <w:p w14:paraId="21339734" w14:textId="77777777" w:rsidR="005B48AE" w:rsidRPr="00822213" w:rsidRDefault="005B48AE" w:rsidP="005B48AE">
      <w:pPr>
        <w:pStyle w:val="Style19"/>
        <w:widowControl/>
        <w:ind w:firstLine="567"/>
        <w:jc w:val="both"/>
        <w:rPr>
          <w:rStyle w:val="FontStyle32"/>
        </w:rPr>
      </w:pPr>
      <w:r>
        <w:rPr>
          <w:rStyle w:val="FontStyle31"/>
        </w:rPr>
        <w:t xml:space="preserve">- </w:t>
      </w:r>
      <w:r w:rsidRPr="00822213">
        <w:rPr>
          <w:rStyle w:val="FontStyle32"/>
        </w:rPr>
        <w:t>Температура, нормальные производственные условия +10 °С…+35 °С.</w:t>
      </w:r>
    </w:p>
    <w:p w14:paraId="533C595E" w14:textId="77777777" w:rsidR="005B48AE" w:rsidRDefault="005B48AE" w:rsidP="005B48AE">
      <w:pPr>
        <w:pStyle w:val="Style19"/>
        <w:widowControl/>
        <w:ind w:firstLine="567"/>
        <w:jc w:val="both"/>
        <w:rPr>
          <w:b/>
          <w:bCs/>
        </w:rPr>
      </w:pPr>
    </w:p>
    <w:p w14:paraId="4D3D3CD2" w14:textId="77777777" w:rsidR="005B48AE" w:rsidRPr="00822213" w:rsidRDefault="005B48AE" w:rsidP="005B48AE">
      <w:pPr>
        <w:pStyle w:val="Style19"/>
        <w:widowControl/>
        <w:ind w:firstLine="567"/>
        <w:jc w:val="both"/>
        <w:rPr>
          <w:rStyle w:val="FontStyle31"/>
          <w:b/>
        </w:rPr>
      </w:pPr>
      <w:r w:rsidRPr="00822213">
        <w:rPr>
          <w:b/>
          <w:bCs/>
        </w:rPr>
        <w:t>Требования к смазочным</w:t>
      </w:r>
      <w:r w:rsidRPr="00822213">
        <w:rPr>
          <w:rStyle w:val="FontStyle31"/>
          <w:b/>
        </w:rPr>
        <w:t xml:space="preserve"> материалам:</w:t>
      </w:r>
    </w:p>
    <w:p w14:paraId="41531DAE" w14:textId="77777777" w:rsidR="005B48AE" w:rsidRPr="00822213" w:rsidRDefault="005B48AE" w:rsidP="005B48AE">
      <w:pPr>
        <w:pStyle w:val="Style23"/>
        <w:widowControl/>
        <w:ind w:firstLine="567"/>
        <w:jc w:val="both"/>
        <w:rPr>
          <w:rStyle w:val="FontStyle32"/>
        </w:rPr>
      </w:pPr>
      <w:r>
        <w:rPr>
          <w:rStyle w:val="FontStyle32"/>
        </w:rPr>
        <w:t xml:space="preserve">- </w:t>
      </w:r>
      <w:r w:rsidRPr="00822213">
        <w:rPr>
          <w:rStyle w:val="FontStyle32"/>
        </w:rPr>
        <w:t>В паспорте на оборудование должны быть указаны взаимозаменяемые типы масел и других расходных материалов, а также рекомендации на их замену.</w:t>
      </w:r>
    </w:p>
    <w:p w14:paraId="78F10905" w14:textId="77777777" w:rsidR="00784017" w:rsidRDefault="00784017" w:rsidP="00784017">
      <w:pPr>
        <w:pStyle w:val="a3"/>
        <w:jc w:val="center"/>
      </w:pPr>
    </w:p>
    <w:tbl>
      <w:tblPr>
        <w:tblW w:w="9799" w:type="dxa"/>
        <w:tblLayout w:type="fixed"/>
        <w:tblLook w:val="0000" w:firstRow="0" w:lastRow="0" w:firstColumn="0" w:lastColumn="0" w:noHBand="0" w:noVBand="0"/>
      </w:tblPr>
      <w:tblGrid>
        <w:gridCol w:w="5245"/>
        <w:gridCol w:w="4554"/>
      </w:tblGrid>
      <w:tr w:rsidR="00222410" w:rsidRPr="00A91360" w14:paraId="3D1CB5B2" w14:textId="77777777" w:rsidTr="009E0D28">
        <w:trPr>
          <w:trHeight w:val="865"/>
        </w:trPr>
        <w:tc>
          <w:tcPr>
            <w:tcW w:w="5245" w:type="dxa"/>
            <w:shd w:val="clear" w:color="auto" w:fill="auto"/>
          </w:tcPr>
          <w:p w14:paraId="0B22F709" w14:textId="77777777" w:rsidR="00222410" w:rsidRPr="00A91360" w:rsidRDefault="00222410" w:rsidP="009E0D28">
            <w:pPr>
              <w:pStyle w:val="14"/>
              <w:spacing w:after="480"/>
              <w:ind w:firstLine="567"/>
              <w:jc w:val="both"/>
              <w:rPr>
                <w:rFonts w:cs="Times New Roman"/>
                <w:b/>
              </w:rPr>
            </w:pPr>
            <w:r w:rsidRPr="00A91360">
              <w:rPr>
                <w:rFonts w:cs="Times New Roman"/>
                <w:b/>
              </w:rPr>
              <w:t>ПРОДАВЕЦ</w:t>
            </w:r>
          </w:p>
          <w:p w14:paraId="576BCA38" w14:textId="77777777" w:rsidR="00222410" w:rsidRDefault="00222410" w:rsidP="009E0D28">
            <w:pPr>
              <w:pStyle w:val="14"/>
              <w:spacing w:after="480"/>
              <w:jc w:val="both"/>
              <w:rPr>
                <w:rFonts w:cs="Times New Roman"/>
                <w:b/>
              </w:rPr>
            </w:pPr>
          </w:p>
          <w:p w14:paraId="5D3997CA" w14:textId="77777777" w:rsidR="00222410" w:rsidRPr="00A91360" w:rsidRDefault="00222410" w:rsidP="009E0D28">
            <w:pPr>
              <w:pStyle w:val="14"/>
              <w:jc w:val="both"/>
              <w:rPr>
                <w:rFonts w:cs="Times New Roman"/>
                <w:b/>
              </w:rPr>
            </w:pPr>
            <w:r w:rsidRPr="00A91360">
              <w:rPr>
                <w:rFonts w:cs="Times New Roman"/>
                <w:b/>
              </w:rPr>
              <w:t>______________/</w:t>
            </w:r>
            <w:r>
              <w:rPr>
                <w:rFonts w:cs="Times New Roman"/>
                <w:b/>
              </w:rPr>
              <w:t>____________</w:t>
            </w:r>
            <w:r w:rsidRPr="00A91360">
              <w:rPr>
                <w:rFonts w:cs="Times New Roman"/>
                <w:b/>
              </w:rPr>
              <w:t>/</w:t>
            </w:r>
          </w:p>
        </w:tc>
        <w:tc>
          <w:tcPr>
            <w:tcW w:w="4554" w:type="dxa"/>
            <w:shd w:val="clear" w:color="auto" w:fill="auto"/>
          </w:tcPr>
          <w:p w14:paraId="05810B3C" w14:textId="77777777" w:rsidR="00222410" w:rsidRDefault="00222410" w:rsidP="009E0D28">
            <w:pPr>
              <w:pStyle w:val="14"/>
              <w:ind w:firstLine="567"/>
              <w:rPr>
                <w:rFonts w:cs="Times New Roman"/>
                <w:b/>
              </w:rPr>
            </w:pPr>
            <w:r w:rsidRPr="00A91360">
              <w:rPr>
                <w:rFonts w:cs="Times New Roman"/>
                <w:b/>
              </w:rPr>
              <w:t>ПОКУПАТЕЛЬ</w:t>
            </w:r>
          </w:p>
          <w:p w14:paraId="4298B106" w14:textId="77777777" w:rsidR="00222410" w:rsidRDefault="00222410" w:rsidP="009E0D28">
            <w:pPr>
              <w:pStyle w:val="14"/>
              <w:ind w:firstLine="567"/>
              <w:rPr>
                <w:rFonts w:cs="Times New Roman"/>
                <w:b/>
              </w:rPr>
            </w:pPr>
          </w:p>
          <w:p w14:paraId="76CBFDCE" w14:textId="77777777" w:rsidR="00222410" w:rsidRPr="0039647D" w:rsidRDefault="00222410" w:rsidP="009E0D28">
            <w:pPr>
              <w:shd w:val="clear" w:color="auto" w:fill="FFFFFF"/>
            </w:pPr>
            <w:r w:rsidRPr="0039647D">
              <w:t>Генеральный директор</w:t>
            </w:r>
          </w:p>
          <w:p w14:paraId="0AD4C4BF" w14:textId="77777777" w:rsidR="00222410" w:rsidRDefault="00222410" w:rsidP="009E0D28">
            <w:pPr>
              <w:shd w:val="clear" w:color="auto" w:fill="FFFFFF"/>
            </w:pPr>
            <w:r w:rsidRPr="0039647D">
              <w:t>ООО «Теплоприбор»</w:t>
            </w:r>
          </w:p>
          <w:p w14:paraId="1F8C7F12" w14:textId="77777777" w:rsidR="00222410" w:rsidRPr="0039647D" w:rsidRDefault="00222410" w:rsidP="009E0D28">
            <w:pPr>
              <w:shd w:val="clear" w:color="auto" w:fill="FFFFFF"/>
            </w:pPr>
          </w:p>
          <w:p w14:paraId="6BF3AB68" w14:textId="77777777" w:rsidR="00222410" w:rsidRPr="00A91360" w:rsidRDefault="00222410" w:rsidP="009E0D28">
            <w:pPr>
              <w:shd w:val="clear" w:color="auto" w:fill="FFFFFF"/>
              <w:ind w:firstLine="567"/>
              <w:jc w:val="right"/>
            </w:pPr>
          </w:p>
          <w:p w14:paraId="6A6EF0E7" w14:textId="1475ED68" w:rsidR="00222410" w:rsidRPr="00A91360" w:rsidRDefault="00222410" w:rsidP="003F651F">
            <w:pPr>
              <w:pStyle w:val="14"/>
              <w:spacing w:after="480"/>
              <w:rPr>
                <w:rFonts w:cs="Times New Roman"/>
              </w:rPr>
            </w:pPr>
            <w:r w:rsidRPr="00A91360">
              <w:t>__________________</w:t>
            </w:r>
            <w:r>
              <w:t>/</w:t>
            </w:r>
            <w:r w:rsidRPr="0039647D">
              <w:t>Акимкин К.А.</w:t>
            </w:r>
            <w:r>
              <w:t>/</w:t>
            </w:r>
            <w:r>
              <w:rPr>
                <w:rFonts w:cs="Times New Roman"/>
                <w:b/>
              </w:rPr>
              <w:t xml:space="preserve">         </w:t>
            </w:r>
          </w:p>
        </w:tc>
      </w:tr>
    </w:tbl>
    <w:p w14:paraId="0430E963" w14:textId="63761EB4" w:rsidR="00C168EF" w:rsidRDefault="00C168EF" w:rsidP="003F651F">
      <w:pPr>
        <w:pStyle w:val="a3"/>
      </w:pPr>
    </w:p>
    <w:sectPr w:rsidR="00C168EF" w:rsidSect="00447DD3">
      <w:pgSz w:w="11906" w:h="16838"/>
      <w:pgMar w:top="851" w:right="70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alibri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97B6B54"/>
    <w:multiLevelType w:val="hybridMultilevel"/>
    <w:tmpl w:val="75746A32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150C32AE"/>
    <w:multiLevelType w:val="hybridMultilevel"/>
    <w:tmpl w:val="13340680"/>
    <w:lvl w:ilvl="0" w:tplc="0419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4" w15:restartNumberingAfterBreak="0">
    <w:nsid w:val="22083C16"/>
    <w:multiLevelType w:val="hybridMultilevel"/>
    <w:tmpl w:val="96560862"/>
    <w:lvl w:ilvl="0" w:tplc="FFFFFFFF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85845"/>
    <w:multiLevelType w:val="hybridMultilevel"/>
    <w:tmpl w:val="98B24F58"/>
    <w:lvl w:ilvl="0" w:tplc="8BD8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1C54605"/>
    <w:multiLevelType w:val="hybridMultilevel"/>
    <w:tmpl w:val="C5B89602"/>
    <w:lvl w:ilvl="0" w:tplc="C390DE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4186B5D"/>
    <w:multiLevelType w:val="hybridMultilevel"/>
    <w:tmpl w:val="33408592"/>
    <w:lvl w:ilvl="0" w:tplc="0419000F">
      <w:start w:val="1"/>
      <w:numFmt w:val="decimal"/>
      <w:lvlText w:val="%1."/>
      <w:lvlJc w:val="left"/>
      <w:pPr>
        <w:ind w:left="829" w:hanging="360"/>
      </w:pPr>
    </w:lvl>
    <w:lvl w:ilvl="1" w:tplc="04190019" w:tentative="1">
      <w:start w:val="1"/>
      <w:numFmt w:val="lowerLetter"/>
      <w:lvlText w:val="%2."/>
      <w:lvlJc w:val="left"/>
      <w:pPr>
        <w:ind w:left="1549" w:hanging="360"/>
      </w:pPr>
    </w:lvl>
    <w:lvl w:ilvl="2" w:tplc="0419001B" w:tentative="1">
      <w:start w:val="1"/>
      <w:numFmt w:val="lowerRoman"/>
      <w:lvlText w:val="%3."/>
      <w:lvlJc w:val="right"/>
      <w:pPr>
        <w:ind w:left="2269" w:hanging="180"/>
      </w:pPr>
    </w:lvl>
    <w:lvl w:ilvl="3" w:tplc="0419000F" w:tentative="1">
      <w:start w:val="1"/>
      <w:numFmt w:val="decimal"/>
      <w:lvlText w:val="%4."/>
      <w:lvlJc w:val="left"/>
      <w:pPr>
        <w:ind w:left="2989" w:hanging="360"/>
      </w:pPr>
    </w:lvl>
    <w:lvl w:ilvl="4" w:tplc="04190019" w:tentative="1">
      <w:start w:val="1"/>
      <w:numFmt w:val="lowerLetter"/>
      <w:lvlText w:val="%5."/>
      <w:lvlJc w:val="left"/>
      <w:pPr>
        <w:ind w:left="3709" w:hanging="360"/>
      </w:pPr>
    </w:lvl>
    <w:lvl w:ilvl="5" w:tplc="0419001B" w:tentative="1">
      <w:start w:val="1"/>
      <w:numFmt w:val="lowerRoman"/>
      <w:lvlText w:val="%6."/>
      <w:lvlJc w:val="right"/>
      <w:pPr>
        <w:ind w:left="4429" w:hanging="180"/>
      </w:pPr>
    </w:lvl>
    <w:lvl w:ilvl="6" w:tplc="0419000F" w:tentative="1">
      <w:start w:val="1"/>
      <w:numFmt w:val="decimal"/>
      <w:lvlText w:val="%7."/>
      <w:lvlJc w:val="left"/>
      <w:pPr>
        <w:ind w:left="5149" w:hanging="360"/>
      </w:pPr>
    </w:lvl>
    <w:lvl w:ilvl="7" w:tplc="04190019" w:tentative="1">
      <w:start w:val="1"/>
      <w:numFmt w:val="lowerLetter"/>
      <w:lvlText w:val="%8."/>
      <w:lvlJc w:val="left"/>
      <w:pPr>
        <w:ind w:left="5869" w:hanging="360"/>
      </w:pPr>
    </w:lvl>
    <w:lvl w:ilvl="8" w:tplc="0419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8" w15:restartNumberingAfterBreak="0">
    <w:nsid w:val="6648276F"/>
    <w:multiLevelType w:val="hybridMultilevel"/>
    <w:tmpl w:val="BD04E4B4"/>
    <w:lvl w:ilvl="0" w:tplc="D722D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D268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B2356C"/>
    <w:multiLevelType w:val="multilevel"/>
    <w:tmpl w:val="66B0FB4C"/>
    <w:lvl w:ilvl="0">
      <w:start w:val="3500"/>
      <w:numFmt w:val="decimal"/>
      <w:lvlText w:val="%1"/>
      <w:lvlJc w:val="left"/>
      <w:pPr>
        <w:ind w:left="1005" w:hanging="1005"/>
      </w:pPr>
      <w:rPr>
        <w:rFonts w:hint="default"/>
      </w:rPr>
    </w:lvl>
    <w:lvl w:ilvl="1">
      <w:start w:val="6000"/>
      <w:numFmt w:val="decimal"/>
      <w:lvlText w:val="%1-%2"/>
      <w:lvlJc w:val="left"/>
      <w:pPr>
        <w:ind w:left="1005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0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05" w:hanging="100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5"/>
  </w:num>
  <w:num w:numId="7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8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51C"/>
    <w:rsid w:val="00031BAF"/>
    <w:rsid w:val="000416DA"/>
    <w:rsid w:val="0004380B"/>
    <w:rsid w:val="00047CE6"/>
    <w:rsid w:val="0005169B"/>
    <w:rsid w:val="00055852"/>
    <w:rsid w:val="0006446E"/>
    <w:rsid w:val="000810AD"/>
    <w:rsid w:val="000833D7"/>
    <w:rsid w:val="00087C2F"/>
    <w:rsid w:val="000A31E1"/>
    <w:rsid w:val="000A3E6D"/>
    <w:rsid w:val="000B15BE"/>
    <w:rsid w:val="000B5FAF"/>
    <w:rsid w:val="000C287C"/>
    <w:rsid w:val="000D128B"/>
    <w:rsid w:val="000D4485"/>
    <w:rsid w:val="000D7E13"/>
    <w:rsid w:val="000E0A05"/>
    <w:rsid w:val="000E3DD1"/>
    <w:rsid w:val="000E561F"/>
    <w:rsid w:val="000F4C93"/>
    <w:rsid w:val="00116F42"/>
    <w:rsid w:val="00124290"/>
    <w:rsid w:val="001247EE"/>
    <w:rsid w:val="0013673B"/>
    <w:rsid w:val="00137707"/>
    <w:rsid w:val="001419B4"/>
    <w:rsid w:val="00144592"/>
    <w:rsid w:val="001522B9"/>
    <w:rsid w:val="00160884"/>
    <w:rsid w:val="00174AD5"/>
    <w:rsid w:val="001815F3"/>
    <w:rsid w:val="001857C6"/>
    <w:rsid w:val="00197123"/>
    <w:rsid w:val="001A5E9D"/>
    <w:rsid w:val="001A7421"/>
    <w:rsid w:val="001B5292"/>
    <w:rsid w:val="001B60C8"/>
    <w:rsid w:val="001C27E2"/>
    <w:rsid w:val="0020130F"/>
    <w:rsid w:val="0020485A"/>
    <w:rsid w:val="0021657A"/>
    <w:rsid w:val="00222410"/>
    <w:rsid w:val="00223F98"/>
    <w:rsid w:val="00232CD1"/>
    <w:rsid w:val="00237516"/>
    <w:rsid w:val="00240FC2"/>
    <w:rsid w:val="00253311"/>
    <w:rsid w:val="002614CF"/>
    <w:rsid w:val="002619AA"/>
    <w:rsid w:val="00265304"/>
    <w:rsid w:val="00270059"/>
    <w:rsid w:val="00271EF5"/>
    <w:rsid w:val="00276645"/>
    <w:rsid w:val="0028548A"/>
    <w:rsid w:val="00294E8D"/>
    <w:rsid w:val="00296A5D"/>
    <w:rsid w:val="00297423"/>
    <w:rsid w:val="002A3F23"/>
    <w:rsid w:val="002A6255"/>
    <w:rsid w:val="002C3E7F"/>
    <w:rsid w:val="002C6AB9"/>
    <w:rsid w:val="002D0F89"/>
    <w:rsid w:val="002D149B"/>
    <w:rsid w:val="002D1955"/>
    <w:rsid w:val="002E0AC4"/>
    <w:rsid w:val="002F1CE2"/>
    <w:rsid w:val="0030118C"/>
    <w:rsid w:val="003011F6"/>
    <w:rsid w:val="003241B9"/>
    <w:rsid w:val="0033267C"/>
    <w:rsid w:val="003402C0"/>
    <w:rsid w:val="0034134A"/>
    <w:rsid w:val="00353F7B"/>
    <w:rsid w:val="00375682"/>
    <w:rsid w:val="00380B34"/>
    <w:rsid w:val="00383226"/>
    <w:rsid w:val="00384EC7"/>
    <w:rsid w:val="00385A5A"/>
    <w:rsid w:val="0039647D"/>
    <w:rsid w:val="003A5B2F"/>
    <w:rsid w:val="003B34CB"/>
    <w:rsid w:val="003C542C"/>
    <w:rsid w:val="003D3670"/>
    <w:rsid w:val="003F651F"/>
    <w:rsid w:val="00400520"/>
    <w:rsid w:val="00401E43"/>
    <w:rsid w:val="00403E2F"/>
    <w:rsid w:val="00434718"/>
    <w:rsid w:val="00435490"/>
    <w:rsid w:val="00440BE4"/>
    <w:rsid w:val="004415D6"/>
    <w:rsid w:val="0044716A"/>
    <w:rsid w:val="00447DD3"/>
    <w:rsid w:val="00450145"/>
    <w:rsid w:val="00463716"/>
    <w:rsid w:val="00480630"/>
    <w:rsid w:val="00481D1A"/>
    <w:rsid w:val="00485B88"/>
    <w:rsid w:val="00490E9E"/>
    <w:rsid w:val="00493E7D"/>
    <w:rsid w:val="004A2537"/>
    <w:rsid w:val="004A4565"/>
    <w:rsid w:val="004C18DB"/>
    <w:rsid w:val="004C1FAE"/>
    <w:rsid w:val="004D13CA"/>
    <w:rsid w:val="004E1C38"/>
    <w:rsid w:val="004E4620"/>
    <w:rsid w:val="004E4E61"/>
    <w:rsid w:val="004F1CD7"/>
    <w:rsid w:val="004F1F84"/>
    <w:rsid w:val="00510B09"/>
    <w:rsid w:val="005147C9"/>
    <w:rsid w:val="005153D9"/>
    <w:rsid w:val="005315F6"/>
    <w:rsid w:val="00532A09"/>
    <w:rsid w:val="00536910"/>
    <w:rsid w:val="00542B8B"/>
    <w:rsid w:val="00551340"/>
    <w:rsid w:val="00562F79"/>
    <w:rsid w:val="00566452"/>
    <w:rsid w:val="0057203D"/>
    <w:rsid w:val="00574B49"/>
    <w:rsid w:val="005801BD"/>
    <w:rsid w:val="00584C8B"/>
    <w:rsid w:val="005918CC"/>
    <w:rsid w:val="005A591A"/>
    <w:rsid w:val="005B40F1"/>
    <w:rsid w:val="005B48AE"/>
    <w:rsid w:val="005D2462"/>
    <w:rsid w:val="005D4C6E"/>
    <w:rsid w:val="005F4677"/>
    <w:rsid w:val="005F61AA"/>
    <w:rsid w:val="00603DAB"/>
    <w:rsid w:val="00610923"/>
    <w:rsid w:val="00612E0A"/>
    <w:rsid w:val="00615D92"/>
    <w:rsid w:val="00625B46"/>
    <w:rsid w:val="00626112"/>
    <w:rsid w:val="00630FAC"/>
    <w:rsid w:val="00631584"/>
    <w:rsid w:val="006374CB"/>
    <w:rsid w:val="006549D8"/>
    <w:rsid w:val="00676BDB"/>
    <w:rsid w:val="00681AAB"/>
    <w:rsid w:val="006A5803"/>
    <w:rsid w:val="006B3A4C"/>
    <w:rsid w:val="006B7445"/>
    <w:rsid w:val="006C1FE5"/>
    <w:rsid w:val="006C5937"/>
    <w:rsid w:val="006C6F23"/>
    <w:rsid w:val="006C7D44"/>
    <w:rsid w:val="006C7F70"/>
    <w:rsid w:val="006D6C87"/>
    <w:rsid w:val="006E4CB8"/>
    <w:rsid w:val="00710AE3"/>
    <w:rsid w:val="00720306"/>
    <w:rsid w:val="0072200D"/>
    <w:rsid w:val="0073313D"/>
    <w:rsid w:val="00736B51"/>
    <w:rsid w:val="00743F21"/>
    <w:rsid w:val="00747E44"/>
    <w:rsid w:val="00762A36"/>
    <w:rsid w:val="00771605"/>
    <w:rsid w:val="00783AE0"/>
    <w:rsid w:val="00784017"/>
    <w:rsid w:val="0078606C"/>
    <w:rsid w:val="007A0CA4"/>
    <w:rsid w:val="007A4625"/>
    <w:rsid w:val="007B143E"/>
    <w:rsid w:val="007C1CCB"/>
    <w:rsid w:val="007C29E7"/>
    <w:rsid w:val="007D0C4A"/>
    <w:rsid w:val="007E785F"/>
    <w:rsid w:val="007F12D5"/>
    <w:rsid w:val="007F2F7D"/>
    <w:rsid w:val="007F6794"/>
    <w:rsid w:val="008045BD"/>
    <w:rsid w:val="008070F6"/>
    <w:rsid w:val="00811120"/>
    <w:rsid w:val="00816D41"/>
    <w:rsid w:val="00822AB3"/>
    <w:rsid w:val="008253CB"/>
    <w:rsid w:val="00826CF3"/>
    <w:rsid w:val="0082738D"/>
    <w:rsid w:val="00832052"/>
    <w:rsid w:val="0083566C"/>
    <w:rsid w:val="008370A8"/>
    <w:rsid w:val="00840B98"/>
    <w:rsid w:val="00841A38"/>
    <w:rsid w:val="00844335"/>
    <w:rsid w:val="0088373A"/>
    <w:rsid w:val="00890CFE"/>
    <w:rsid w:val="00896284"/>
    <w:rsid w:val="008A0C12"/>
    <w:rsid w:val="008A4836"/>
    <w:rsid w:val="008A660A"/>
    <w:rsid w:val="008C5076"/>
    <w:rsid w:val="008D2985"/>
    <w:rsid w:val="008E32CF"/>
    <w:rsid w:val="00901B18"/>
    <w:rsid w:val="00942C44"/>
    <w:rsid w:val="00954540"/>
    <w:rsid w:val="00956EFF"/>
    <w:rsid w:val="00957DE1"/>
    <w:rsid w:val="009614FA"/>
    <w:rsid w:val="00970323"/>
    <w:rsid w:val="00976475"/>
    <w:rsid w:val="009800D4"/>
    <w:rsid w:val="00990978"/>
    <w:rsid w:val="0099778B"/>
    <w:rsid w:val="009A7A3D"/>
    <w:rsid w:val="009B0389"/>
    <w:rsid w:val="009B7695"/>
    <w:rsid w:val="009C79C3"/>
    <w:rsid w:val="009D2447"/>
    <w:rsid w:val="009E003F"/>
    <w:rsid w:val="009F2647"/>
    <w:rsid w:val="009F4B65"/>
    <w:rsid w:val="00A03B79"/>
    <w:rsid w:val="00A1660D"/>
    <w:rsid w:val="00A608E3"/>
    <w:rsid w:val="00A67E9D"/>
    <w:rsid w:val="00A77B97"/>
    <w:rsid w:val="00A8333B"/>
    <w:rsid w:val="00A8351C"/>
    <w:rsid w:val="00A91360"/>
    <w:rsid w:val="00A91538"/>
    <w:rsid w:val="00AA146C"/>
    <w:rsid w:val="00AB5F65"/>
    <w:rsid w:val="00AC3B5A"/>
    <w:rsid w:val="00AE01E5"/>
    <w:rsid w:val="00AF3BE8"/>
    <w:rsid w:val="00AF52C2"/>
    <w:rsid w:val="00B02E87"/>
    <w:rsid w:val="00B034A7"/>
    <w:rsid w:val="00B05F56"/>
    <w:rsid w:val="00B152D7"/>
    <w:rsid w:val="00B22355"/>
    <w:rsid w:val="00B50797"/>
    <w:rsid w:val="00B61788"/>
    <w:rsid w:val="00B71815"/>
    <w:rsid w:val="00B71C2D"/>
    <w:rsid w:val="00B76E4B"/>
    <w:rsid w:val="00B848CA"/>
    <w:rsid w:val="00B9775C"/>
    <w:rsid w:val="00BC14FC"/>
    <w:rsid w:val="00BC23D4"/>
    <w:rsid w:val="00BC4590"/>
    <w:rsid w:val="00BD629A"/>
    <w:rsid w:val="00BD64A2"/>
    <w:rsid w:val="00C1334E"/>
    <w:rsid w:val="00C168EF"/>
    <w:rsid w:val="00C31A90"/>
    <w:rsid w:val="00C33A60"/>
    <w:rsid w:val="00C52D84"/>
    <w:rsid w:val="00C604B2"/>
    <w:rsid w:val="00C60E03"/>
    <w:rsid w:val="00C65072"/>
    <w:rsid w:val="00C71982"/>
    <w:rsid w:val="00C85AA2"/>
    <w:rsid w:val="00C946DC"/>
    <w:rsid w:val="00C96FD0"/>
    <w:rsid w:val="00CB36F8"/>
    <w:rsid w:val="00CB3741"/>
    <w:rsid w:val="00CD2D1E"/>
    <w:rsid w:val="00CD7265"/>
    <w:rsid w:val="00CF050E"/>
    <w:rsid w:val="00CF27EF"/>
    <w:rsid w:val="00CF3B46"/>
    <w:rsid w:val="00D03E7C"/>
    <w:rsid w:val="00D12DD8"/>
    <w:rsid w:val="00D23598"/>
    <w:rsid w:val="00D27175"/>
    <w:rsid w:val="00D27612"/>
    <w:rsid w:val="00D43EFD"/>
    <w:rsid w:val="00D543CA"/>
    <w:rsid w:val="00D54408"/>
    <w:rsid w:val="00D57E00"/>
    <w:rsid w:val="00D637EB"/>
    <w:rsid w:val="00D66FFA"/>
    <w:rsid w:val="00D67DDA"/>
    <w:rsid w:val="00D70FCE"/>
    <w:rsid w:val="00D85350"/>
    <w:rsid w:val="00D93491"/>
    <w:rsid w:val="00DA1A09"/>
    <w:rsid w:val="00DE4CE0"/>
    <w:rsid w:val="00E01145"/>
    <w:rsid w:val="00E168FE"/>
    <w:rsid w:val="00E20457"/>
    <w:rsid w:val="00E21684"/>
    <w:rsid w:val="00E26691"/>
    <w:rsid w:val="00E33C7D"/>
    <w:rsid w:val="00E367D4"/>
    <w:rsid w:val="00E502C8"/>
    <w:rsid w:val="00E646F5"/>
    <w:rsid w:val="00E86881"/>
    <w:rsid w:val="00EA4D9F"/>
    <w:rsid w:val="00EB6B0C"/>
    <w:rsid w:val="00EC0660"/>
    <w:rsid w:val="00ED7246"/>
    <w:rsid w:val="00EE04A2"/>
    <w:rsid w:val="00EE349D"/>
    <w:rsid w:val="00EF223A"/>
    <w:rsid w:val="00F03910"/>
    <w:rsid w:val="00F327D3"/>
    <w:rsid w:val="00F34399"/>
    <w:rsid w:val="00F417CB"/>
    <w:rsid w:val="00F417ED"/>
    <w:rsid w:val="00F4327E"/>
    <w:rsid w:val="00F45E9E"/>
    <w:rsid w:val="00F5303E"/>
    <w:rsid w:val="00F56477"/>
    <w:rsid w:val="00F661A6"/>
    <w:rsid w:val="00F76043"/>
    <w:rsid w:val="00F8318E"/>
    <w:rsid w:val="00F9016F"/>
    <w:rsid w:val="00F910D2"/>
    <w:rsid w:val="00F95A54"/>
    <w:rsid w:val="00FA3820"/>
    <w:rsid w:val="00FA430B"/>
    <w:rsid w:val="00FB3005"/>
    <w:rsid w:val="00FB621C"/>
    <w:rsid w:val="00FC21EC"/>
    <w:rsid w:val="00FD2249"/>
    <w:rsid w:val="00FD4D87"/>
    <w:rsid w:val="00FD7EB6"/>
    <w:rsid w:val="00FF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2C3F6B2"/>
  <w15:docId w15:val="{BF981523-83CE-4A63-9DD2-BA5757691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B0C"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Tahoma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a6">
    <w:name w:val="Текст в заданном формате"/>
    <w:basedOn w:val="a"/>
    <w:rPr>
      <w:rFonts w:ascii="Liberation Mono" w:eastAsia="NSimSun" w:hAnsi="Liberation Mono" w:cs="Liberation Mono"/>
      <w:sz w:val="20"/>
      <w:szCs w:val="20"/>
    </w:rPr>
  </w:style>
  <w:style w:type="paragraph" w:customStyle="1" w:styleId="13">
    <w:name w:val="Стиль1"/>
    <w:basedOn w:val="a"/>
    <w:pPr>
      <w:tabs>
        <w:tab w:val="left" w:pos="1843"/>
      </w:tabs>
      <w:ind w:left="567"/>
      <w:jc w:val="both"/>
    </w:pPr>
    <w:rPr>
      <w:sz w:val="20"/>
      <w:szCs w:val="20"/>
    </w:rPr>
  </w:style>
  <w:style w:type="paragraph" w:customStyle="1" w:styleId="FR2">
    <w:name w:val="FR2"/>
    <w:pPr>
      <w:widowControl w:val="0"/>
      <w:suppressAutoHyphens/>
      <w:spacing w:line="252" w:lineRule="auto"/>
    </w:pPr>
    <w:rPr>
      <w:kern w:val="1"/>
      <w:sz w:val="22"/>
      <w:lang w:eastAsia="zh-CN"/>
    </w:rPr>
  </w:style>
  <w:style w:type="paragraph" w:customStyle="1" w:styleId="14">
    <w:name w:val="Обычный1"/>
    <w:pPr>
      <w:suppressAutoHyphens/>
    </w:pPr>
    <w:rPr>
      <w:rFonts w:eastAsia="Andale Sans UI" w:cs="Tahoma"/>
      <w:kern w:val="1"/>
      <w:sz w:val="24"/>
      <w:szCs w:val="24"/>
      <w:lang w:eastAsia="zh-CN"/>
    </w:rPr>
  </w:style>
  <w:style w:type="paragraph" w:styleId="a7">
    <w:name w:val="Subtitle"/>
    <w:basedOn w:val="10"/>
    <w:next w:val="a3"/>
    <w:qFormat/>
    <w:pPr>
      <w:widowControl/>
      <w:spacing w:after="60"/>
      <w:jc w:val="center"/>
    </w:pPr>
    <w:rPr>
      <w:rFonts w:cs="Arial"/>
      <w:sz w:val="24"/>
    </w:rPr>
  </w:style>
  <w:style w:type="paragraph" w:customStyle="1" w:styleId="15">
    <w:name w:val="Абзац списка1"/>
    <w:pPr>
      <w:suppressAutoHyphens/>
      <w:spacing w:after="200" w:line="276" w:lineRule="auto"/>
      <w:ind w:left="720"/>
    </w:pPr>
    <w:rPr>
      <w:rFonts w:ascii="Calibri" w:eastAsia="Andale Sans UI" w:hAnsi="Calibri" w:cs="Tahoma"/>
      <w:kern w:val="1"/>
      <w:sz w:val="22"/>
      <w:szCs w:val="24"/>
      <w:lang w:eastAsia="zh-CN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Revision"/>
    <w:hidden/>
    <w:uiPriority w:val="99"/>
    <w:semiHidden/>
    <w:rsid w:val="000E0A05"/>
    <w:rPr>
      <w:rFonts w:eastAsia="Andale Sans UI"/>
      <w:kern w:val="1"/>
      <w:sz w:val="24"/>
      <w:szCs w:val="24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0E0A05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0E0A05"/>
    <w:rPr>
      <w:rFonts w:ascii="Tahoma" w:eastAsia="Andale Sans UI" w:hAnsi="Tahoma" w:cs="Tahoma"/>
      <w:kern w:val="1"/>
      <w:sz w:val="16"/>
      <w:szCs w:val="16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F417C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F910D2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910D2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F910D2"/>
    <w:rPr>
      <w:rFonts w:eastAsia="Andale Sans UI"/>
      <w:kern w:val="1"/>
      <w:lang w:eastAsia="zh-C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910D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910D2"/>
    <w:rPr>
      <w:rFonts w:eastAsia="Andale Sans UI"/>
      <w:b/>
      <w:bCs/>
      <w:kern w:val="1"/>
      <w:lang w:eastAsia="zh-CN"/>
    </w:rPr>
  </w:style>
  <w:style w:type="paragraph" w:styleId="af2">
    <w:name w:val="List Paragraph"/>
    <w:basedOn w:val="a"/>
    <w:uiPriority w:val="34"/>
    <w:qFormat/>
    <w:rsid w:val="006C6F23"/>
    <w:pPr>
      <w:ind w:left="720"/>
      <w:contextualSpacing/>
    </w:pPr>
  </w:style>
  <w:style w:type="paragraph" w:customStyle="1" w:styleId="Style19">
    <w:name w:val="Style19"/>
    <w:basedOn w:val="a"/>
    <w:rsid w:val="00B9775C"/>
    <w:pPr>
      <w:suppressAutoHyphens w:val="0"/>
      <w:autoSpaceDE w:val="0"/>
      <w:autoSpaceDN w:val="0"/>
      <w:adjustRightInd w:val="0"/>
    </w:pPr>
    <w:rPr>
      <w:rFonts w:eastAsia="Times New Roman"/>
      <w:kern w:val="0"/>
      <w:lang w:eastAsia="ru-RU"/>
    </w:rPr>
  </w:style>
  <w:style w:type="character" w:styleId="af3">
    <w:name w:val="Hyperlink"/>
    <w:rsid w:val="00232CD1"/>
    <w:rPr>
      <w:color w:val="0000FF"/>
      <w:u w:val="single"/>
    </w:rPr>
  </w:style>
  <w:style w:type="paragraph" w:styleId="af4">
    <w:name w:val="Title"/>
    <w:basedOn w:val="a"/>
    <w:next w:val="a3"/>
    <w:link w:val="af5"/>
    <w:rsid w:val="00232CD1"/>
    <w:pPr>
      <w:keepNext/>
      <w:widowControl/>
      <w:spacing w:before="240" w:after="120"/>
      <w:jc w:val="both"/>
    </w:pPr>
    <w:rPr>
      <w:rFonts w:ascii="Liberation Sans" w:eastAsia="Microsoft YaHei" w:hAnsi="Liberation Sans" w:cs="Arial"/>
      <w:kern w:val="0"/>
      <w:sz w:val="28"/>
      <w:szCs w:val="28"/>
    </w:rPr>
  </w:style>
  <w:style w:type="character" w:customStyle="1" w:styleId="af5">
    <w:name w:val="Заголовок Знак"/>
    <w:basedOn w:val="a0"/>
    <w:link w:val="af4"/>
    <w:rsid w:val="00232CD1"/>
    <w:rPr>
      <w:rFonts w:ascii="Liberation Sans" w:eastAsia="Microsoft YaHei" w:hAnsi="Liberation Sans" w:cs="Arial"/>
      <w:sz w:val="28"/>
      <w:szCs w:val="28"/>
      <w:lang w:eastAsia="zh-CN"/>
    </w:rPr>
  </w:style>
  <w:style w:type="paragraph" w:customStyle="1" w:styleId="20">
    <w:name w:val="Знак Знак Знак2 Знак"/>
    <w:basedOn w:val="a"/>
    <w:rsid w:val="007F12D5"/>
    <w:pPr>
      <w:suppressAutoHyphens w:val="0"/>
      <w:adjustRightInd w:val="0"/>
      <w:spacing w:after="160" w:line="240" w:lineRule="exact"/>
      <w:jc w:val="right"/>
    </w:pPr>
    <w:rPr>
      <w:rFonts w:eastAsia="Times New Roman"/>
      <w:kern w:val="0"/>
      <w:sz w:val="20"/>
      <w:szCs w:val="20"/>
      <w:lang w:val="en-GB" w:eastAsia="en-US"/>
    </w:rPr>
  </w:style>
  <w:style w:type="character" w:customStyle="1" w:styleId="FontStyle31">
    <w:name w:val="Font Style31"/>
    <w:rsid w:val="00271EF5"/>
    <w:rPr>
      <w:rFonts w:ascii="Arial Narrow" w:hAnsi="Arial Narrow" w:cs="Arial Narrow"/>
      <w:sz w:val="18"/>
      <w:szCs w:val="18"/>
    </w:rPr>
  </w:style>
  <w:style w:type="character" w:customStyle="1" w:styleId="FontStyle32">
    <w:name w:val="Font Style32"/>
    <w:rsid w:val="00271EF5"/>
    <w:rPr>
      <w:rFonts w:ascii="Arial Narrow" w:hAnsi="Arial Narrow" w:cs="Arial Narrow"/>
      <w:sz w:val="26"/>
      <w:szCs w:val="26"/>
    </w:rPr>
  </w:style>
  <w:style w:type="paragraph" w:customStyle="1" w:styleId="af6">
    <w:name w:val="Знак Знак Знак Знак"/>
    <w:basedOn w:val="a"/>
    <w:rsid w:val="002D149B"/>
    <w:pPr>
      <w:widowControl/>
      <w:suppressAutoHyphens w:val="0"/>
      <w:spacing w:after="160" w:line="240" w:lineRule="exact"/>
    </w:pPr>
    <w:rPr>
      <w:rFonts w:eastAsia="Calibri"/>
      <w:kern w:val="0"/>
      <w:sz w:val="20"/>
      <w:szCs w:val="20"/>
    </w:rPr>
  </w:style>
  <w:style w:type="paragraph" w:customStyle="1" w:styleId="Style23">
    <w:name w:val="Style23"/>
    <w:basedOn w:val="a"/>
    <w:rsid w:val="002D149B"/>
    <w:pPr>
      <w:suppressAutoHyphens w:val="0"/>
      <w:autoSpaceDE w:val="0"/>
      <w:autoSpaceDN w:val="0"/>
      <w:adjustRightInd w:val="0"/>
    </w:pPr>
    <w:rPr>
      <w:rFonts w:eastAsia="Times New Roman"/>
      <w:kern w:val="0"/>
      <w:lang w:eastAsia="ru-RU"/>
    </w:rPr>
  </w:style>
  <w:style w:type="paragraph" w:customStyle="1" w:styleId="21">
    <w:name w:val=" Знак Знак Знак2 Знак"/>
    <w:basedOn w:val="a"/>
    <w:rsid w:val="006C7D44"/>
    <w:pPr>
      <w:suppressAutoHyphens w:val="0"/>
      <w:adjustRightInd w:val="0"/>
      <w:spacing w:after="160" w:line="240" w:lineRule="exact"/>
      <w:jc w:val="right"/>
    </w:pPr>
    <w:rPr>
      <w:rFonts w:eastAsia="Times New Roman"/>
      <w:kern w:val="0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7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356992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3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2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eplopr@teplopribo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AFA59-D008-4F9A-8F46-65FD867F0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7</Pages>
  <Words>2359</Words>
  <Characters>13449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Кудрявцева Ирина Михайловна</cp:lastModifiedBy>
  <cp:revision>82</cp:revision>
  <cp:lastPrinted>2026-08-05T05:52:00Z</cp:lastPrinted>
  <dcterms:created xsi:type="dcterms:W3CDTF">2024-06-28T10:14:00Z</dcterms:created>
  <dcterms:modified xsi:type="dcterms:W3CDTF">2026-08-05T08:46:00Z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